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0C" w:rsidRDefault="009F560C" w:rsidP="009F560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A72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0C" w:rsidRPr="0045684A" w:rsidRDefault="009F560C" w:rsidP="009F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60C" w:rsidRPr="0050755F" w:rsidRDefault="009F560C" w:rsidP="009F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9F560C" w:rsidRPr="00BA721C" w:rsidRDefault="004C63AD" w:rsidP="009F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БОБЫЛЕВСКОГО</w:t>
      </w:r>
      <w:r w:rsidR="009F560C" w:rsidRPr="00BA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РОМАНОВСКОГО МУНИЦИПАЛЬНОГО РАЙОНА</w:t>
      </w:r>
    </w:p>
    <w:p w:rsidR="009F560C" w:rsidRPr="00BA721C" w:rsidRDefault="009F560C" w:rsidP="009F5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9F560C" w:rsidRPr="0045684A" w:rsidRDefault="009F560C" w:rsidP="009F5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60C" w:rsidRPr="00BA721C" w:rsidRDefault="009F560C" w:rsidP="009F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F5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156</w:t>
      </w:r>
      <w:r w:rsidR="001F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560C" w:rsidRPr="00BA721C" w:rsidRDefault="009F560C" w:rsidP="009F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60C" w:rsidRPr="001F1C76" w:rsidRDefault="000D4CA2" w:rsidP="009F5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F5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9F560C" w:rsidRPr="001F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5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9F560C" w:rsidRPr="001F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9F560C" w:rsidRPr="001F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Бобылевка</w:t>
      </w:r>
    </w:p>
    <w:p w:rsidR="009F560C" w:rsidRPr="0045684A" w:rsidRDefault="009F560C" w:rsidP="009F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F560C" w:rsidRDefault="009F560C" w:rsidP="009F5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721C">
        <w:rPr>
          <w:rFonts w:ascii="Times New Roman" w:hAnsi="Times New Roman" w:cs="Times New Roman"/>
          <w:b/>
          <w:sz w:val="24"/>
          <w:szCs w:val="24"/>
        </w:rPr>
        <w:t>Об утверждении По</w:t>
      </w:r>
      <w:r>
        <w:rPr>
          <w:rFonts w:ascii="Times New Roman" w:hAnsi="Times New Roman" w:cs="Times New Roman"/>
          <w:b/>
          <w:sz w:val="24"/>
          <w:szCs w:val="24"/>
        </w:rPr>
        <w:t>рядка выдвижения, обсуждения</w:t>
      </w:r>
      <w:r w:rsidRPr="00BA72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60C" w:rsidRDefault="009F560C" w:rsidP="009F5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рассмотрения инициативных проектов</w:t>
      </w:r>
      <w:r w:rsidRPr="00BA721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D4CA2">
        <w:rPr>
          <w:rFonts w:ascii="Times New Roman" w:hAnsi="Times New Roman" w:cs="Times New Roman"/>
          <w:b/>
          <w:sz w:val="24"/>
          <w:szCs w:val="24"/>
        </w:rPr>
        <w:t>Бобылевском</w:t>
      </w:r>
    </w:p>
    <w:p w:rsidR="009F560C" w:rsidRDefault="009F560C" w:rsidP="009F5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721C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 Романовского</w:t>
      </w:r>
    </w:p>
    <w:p w:rsidR="009F560C" w:rsidRPr="00BA721C" w:rsidRDefault="009F560C" w:rsidP="009F5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721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9F560C" w:rsidRPr="00BA721C" w:rsidRDefault="009F560C" w:rsidP="009F56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560C" w:rsidRDefault="009F560C" w:rsidP="009F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A">
        <w:rPr>
          <w:rFonts w:ascii="Times New Roman" w:hAnsi="Times New Roman" w:cs="Times New Roman"/>
          <w:sz w:val="28"/>
          <w:szCs w:val="28"/>
        </w:rPr>
        <w:t>В соответствии со статьей 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684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4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4A">
        <w:rPr>
          <w:rFonts w:ascii="Times New Roman" w:hAnsi="Times New Roman" w:cs="Times New Roman"/>
          <w:sz w:val="28"/>
          <w:szCs w:val="28"/>
        </w:rPr>
        <w:t xml:space="preserve">Федерации», в целях содействия решению вопросов местного значения, вовлечения населения </w:t>
      </w:r>
      <w:r w:rsidR="004C63AD">
        <w:rPr>
          <w:rFonts w:ascii="Times New Roman" w:hAnsi="Times New Roman" w:cs="Times New Roman"/>
          <w:sz w:val="28"/>
          <w:szCs w:val="28"/>
        </w:rPr>
        <w:t>Бобылевского</w:t>
      </w:r>
      <w:r w:rsidR="00EB77E1" w:rsidRPr="008F0FD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Романовского муниципального района Саратовской области </w:t>
      </w:r>
      <w:r w:rsidRPr="0045684A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роцессы местного самоуправления</w:t>
      </w:r>
      <w:r w:rsidR="00EB77E1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4C63AD">
        <w:rPr>
          <w:rFonts w:ascii="Times New Roman" w:hAnsi="Times New Roman" w:cs="Times New Roman"/>
          <w:sz w:val="28"/>
          <w:szCs w:val="28"/>
        </w:rPr>
        <w:t>Бобылевского</w:t>
      </w:r>
      <w:r w:rsidR="00EB77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F560C" w:rsidRDefault="009F560C" w:rsidP="009F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60C" w:rsidRPr="0045684A" w:rsidRDefault="00EB77E1" w:rsidP="009F560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77E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9F560C" w:rsidRPr="0045684A">
        <w:rPr>
          <w:rFonts w:ascii="Times New Roman" w:hAnsi="Times New Roman" w:cs="Times New Roman"/>
          <w:sz w:val="28"/>
          <w:szCs w:val="28"/>
        </w:rPr>
        <w:t>:</w:t>
      </w:r>
    </w:p>
    <w:p w:rsidR="009F560C" w:rsidRPr="002C23A1" w:rsidRDefault="00196E2E" w:rsidP="00196E2E">
      <w:pPr>
        <w:pStyle w:val="a0"/>
        <w:numPr>
          <w:ilvl w:val="0"/>
          <w:numId w:val="0"/>
        </w:num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560C">
        <w:rPr>
          <w:sz w:val="28"/>
          <w:szCs w:val="28"/>
        </w:rPr>
        <w:t xml:space="preserve">Утвердить </w:t>
      </w:r>
      <w:r w:rsidR="009F560C" w:rsidRPr="0045684A">
        <w:rPr>
          <w:sz w:val="28"/>
          <w:szCs w:val="28"/>
        </w:rPr>
        <w:t>По</w:t>
      </w:r>
      <w:r w:rsidR="009F560C">
        <w:rPr>
          <w:sz w:val="28"/>
          <w:szCs w:val="28"/>
        </w:rPr>
        <w:t>рядок</w:t>
      </w:r>
      <w:r w:rsidR="009F560C" w:rsidRPr="0045684A">
        <w:rPr>
          <w:sz w:val="28"/>
          <w:szCs w:val="28"/>
        </w:rPr>
        <w:t xml:space="preserve"> </w:t>
      </w:r>
      <w:r w:rsidR="009F560C" w:rsidRPr="008A2365">
        <w:rPr>
          <w:sz w:val="28"/>
          <w:szCs w:val="28"/>
        </w:rPr>
        <w:t xml:space="preserve">выдвижения, внесения, обсуждения и рассмотрения инициативных проектов </w:t>
      </w:r>
      <w:r w:rsidR="009F560C" w:rsidRPr="002C23A1">
        <w:rPr>
          <w:sz w:val="28"/>
          <w:szCs w:val="28"/>
        </w:rPr>
        <w:t xml:space="preserve">в </w:t>
      </w:r>
      <w:r w:rsidR="000D4CA2">
        <w:rPr>
          <w:sz w:val="28"/>
          <w:szCs w:val="28"/>
        </w:rPr>
        <w:t>Бобылевском</w:t>
      </w:r>
      <w:r w:rsidR="009F560C" w:rsidRPr="002C23A1">
        <w:rPr>
          <w:sz w:val="28"/>
          <w:szCs w:val="28"/>
        </w:rPr>
        <w:t xml:space="preserve"> муниципальном образовании Романовского муниципального района Саратовской области </w:t>
      </w:r>
      <w:proofErr w:type="gramStart"/>
      <w:r w:rsidR="009F560C" w:rsidRPr="002C23A1">
        <w:rPr>
          <w:sz w:val="28"/>
          <w:szCs w:val="28"/>
        </w:rPr>
        <w:t>согласно Приложения</w:t>
      </w:r>
      <w:proofErr w:type="gramEnd"/>
      <w:r w:rsidR="009F560C" w:rsidRPr="002C23A1">
        <w:rPr>
          <w:sz w:val="28"/>
          <w:szCs w:val="28"/>
        </w:rPr>
        <w:t>.</w:t>
      </w:r>
    </w:p>
    <w:p w:rsidR="00196E2E" w:rsidRPr="00196E2E" w:rsidRDefault="00196E2E" w:rsidP="00196E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560C">
        <w:rPr>
          <w:rFonts w:ascii="Times New Roman" w:hAnsi="Times New Roman" w:cs="Times New Roman"/>
          <w:sz w:val="28"/>
          <w:szCs w:val="28"/>
        </w:rPr>
        <w:t xml:space="preserve"> </w:t>
      </w:r>
      <w:r w:rsidRPr="00196E2E">
        <w:rPr>
          <w:rFonts w:ascii="Times New Roman" w:eastAsia="Calibri" w:hAnsi="Times New Roman" w:cs="Times New Roman"/>
          <w:sz w:val="28"/>
          <w:szCs w:val="28"/>
        </w:rPr>
        <w:t xml:space="preserve">2.  Настоящее решение подлежит обнародованию в «Бобылевском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96E2E">
        <w:rPr>
          <w:rFonts w:ascii="Times New Roman" w:eastAsia="Calibri" w:hAnsi="Times New Roman" w:cs="Times New Roman"/>
          <w:sz w:val="28"/>
          <w:szCs w:val="28"/>
        </w:rPr>
        <w:t xml:space="preserve">вестнике» и размещению на официальном сайте Бобылевского муниципального образования  https://bobylevskoe-r64.gosweb.gosuslugi.ru </w:t>
      </w:r>
    </w:p>
    <w:p w:rsidR="009F560C" w:rsidRPr="0045684A" w:rsidRDefault="009F560C" w:rsidP="009F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96E2E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F560C" w:rsidRDefault="009F560C" w:rsidP="009F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560C" w:rsidRPr="00B90903" w:rsidRDefault="009F560C" w:rsidP="009F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60C" w:rsidRPr="00BA721C" w:rsidRDefault="009F560C" w:rsidP="009F5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21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63AD">
        <w:rPr>
          <w:rFonts w:ascii="Times New Roman" w:hAnsi="Times New Roman" w:cs="Times New Roman"/>
          <w:b/>
          <w:sz w:val="24"/>
          <w:szCs w:val="24"/>
        </w:rPr>
        <w:t>Бобылевского</w:t>
      </w:r>
      <w:r w:rsidRPr="00BA72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60C" w:rsidRPr="00BA721C" w:rsidRDefault="009F560C" w:rsidP="009F5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21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D4CA2">
        <w:rPr>
          <w:rFonts w:ascii="Times New Roman" w:hAnsi="Times New Roman" w:cs="Times New Roman"/>
          <w:b/>
          <w:sz w:val="24"/>
          <w:szCs w:val="24"/>
        </w:rPr>
        <w:t>А.И. Сложеникин</w:t>
      </w:r>
    </w:p>
    <w:p w:rsidR="009F560C" w:rsidRDefault="009F560C" w:rsidP="009F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60C" w:rsidRDefault="009F560C" w:rsidP="009F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60C" w:rsidRDefault="009F560C" w:rsidP="009F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60C" w:rsidRDefault="009F560C" w:rsidP="009F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60C" w:rsidRDefault="009F560C" w:rsidP="009F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60C" w:rsidRPr="00B90903" w:rsidRDefault="009F560C" w:rsidP="009F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AC8" w:rsidRDefault="009F560C" w:rsidP="009F560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38B5">
        <w:rPr>
          <w:rFonts w:ascii="Times New Roman" w:hAnsi="Times New Roman" w:cs="Times New Roman"/>
          <w:sz w:val="16"/>
          <w:szCs w:val="16"/>
        </w:rPr>
        <w:t>Приложение к</w:t>
      </w:r>
      <w:r w:rsidR="00F50AC8">
        <w:rPr>
          <w:rFonts w:ascii="Times New Roman" w:hAnsi="Times New Roman" w:cs="Times New Roman"/>
          <w:sz w:val="16"/>
          <w:szCs w:val="16"/>
        </w:rPr>
        <w:t xml:space="preserve"> </w:t>
      </w:r>
      <w:r w:rsidRPr="00EA38B5">
        <w:rPr>
          <w:rFonts w:ascii="Times New Roman" w:hAnsi="Times New Roman" w:cs="Times New Roman"/>
          <w:sz w:val="16"/>
          <w:szCs w:val="16"/>
        </w:rPr>
        <w:t xml:space="preserve"> решению</w:t>
      </w:r>
    </w:p>
    <w:p w:rsidR="009F560C" w:rsidRPr="00EA38B5" w:rsidRDefault="00F50AC8" w:rsidP="009F560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Совета Бобылевского муниципального образования</w:t>
      </w:r>
    </w:p>
    <w:p w:rsidR="009F560C" w:rsidRPr="00EA38B5" w:rsidRDefault="009F560C" w:rsidP="009F560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38B5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1F1C76" w:rsidRPr="00EA38B5">
        <w:rPr>
          <w:rFonts w:ascii="Times New Roman" w:hAnsi="Times New Roman" w:cs="Times New Roman"/>
          <w:sz w:val="16"/>
          <w:szCs w:val="16"/>
        </w:rPr>
        <w:t xml:space="preserve"> </w:t>
      </w:r>
      <w:r w:rsidR="00F50AC8">
        <w:rPr>
          <w:rFonts w:ascii="Times New Roman" w:hAnsi="Times New Roman" w:cs="Times New Roman"/>
          <w:sz w:val="16"/>
          <w:szCs w:val="16"/>
        </w:rPr>
        <w:t xml:space="preserve">                          от  24.01</w:t>
      </w:r>
      <w:r w:rsidR="00A31E3F" w:rsidRPr="00EA38B5">
        <w:rPr>
          <w:rFonts w:ascii="Times New Roman" w:hAnsi="Times New Roman" w:cs="Times New Roman"/>
          <w:sz w:val="16"/>
          <w:szCs w:val="16"/>
        </w:rPr>
        <w:t>.2023</w:t>
      </w:r>
      <w:r w:rsidRPr="00EA38B5">
        <w:rPr>
          <w:rFonts w:ascii="Times New Roman" w:hAnsi="Times New Roman" w:cs="Times New Roman"/>
          <w:sz w:val="16"/>
          <w:szCs w:val="16"/>
        </w:rPr>
        <w:t xml:space="preserve">г. № </w:t>
      </w:r>
      <w:r w:rsidR="00F50AC8">
        <w:rPr>
          <w:rFonts w:ascii="Times New Roman" w:hAnsi="Times New Roman" w:cs="Times New Roman"/>
          <w:sz w:val="16"/>
          <w:szCs w:val="16"/>
        </w:rPr>
        <w:t>156</w:t>
      </w:r>
    </w:p>
    <w:p w:rsidR="009F560C" w:rsidRPr="00EA38B5" w:rsidRDefault="009F560C" w:rsidP="009F560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EA38B5">
        <w:rPr>
          <w:b/>
          <w:bCs/>
          <w:color w:val="000000"/>
          <w:sz w:val="16"/>
          <w:szCs w:val="16"/>
        </w:rPr>
        <w:t>ПОРЯДОК</w:t>
      </w: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EA38B5">
        <w:rPr>
          <w:b/>
          <w:bCs/>
          <w:color w:val="000000"/>
          <w:sz w:val="16"/>
          <w:szCs w:val="16"/>
        </w:rPr>
        <w:t xml:space="preserve">выдвижения, внесения, обсуждения и рассмотрения инициативных проектов в </w:t>
      </w:r>
      <w:r w:rsidR="000D4CA2" w:rsidRPr="00EA38B5">
        <w:rPr>
          <w:b/>
          <w:bCs/>
          <w:color w:val="000000"/>
          <w:sz w:val="16"/>
          <w:szCs w:val="16"/>
        </w:rPr>
        <w:t>Бобылевском</w:t>
      </w:r>
      <w:r w:rsidRPr="00EA38B5">
        <w:rPr>
          <w:b/>
          <w:bCs/>
          <w:color w:val="000000"/>
          <w:sz w:val="16"/>
          <w:szCs w:val="16"/>
        </w:rPr>
        <w:t xml:space="preserve"> муниципальном образовании Романовского муниципального района Саратовской области</w:t>
      </w: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9F560C" w:rsidRPr="00EA38B5" w:rsidRDefault="009F560C" w:rsidP="009F560C">
      <w:pPr>
        <w:pStyle w:val="a"/>
        <w:numPr>
          <w:ilvl w:val="0"/>
          <w:numId w:val="0"/>
        </w:numPr>
        <w:jc w:val="center"/>
        <w:rPr>
          <w:b/>
          <w:sz w:val="16"/>
          <w:szCs w:val="16"/>
          <w:u w:val="single"/>
        </w:rPr>
      </w:pPr>
      <w:r w:rsidRPr="00EA38B5">
        <w:rPr>
          <w:b/>
          <w:sz w:val="16"/>
          <w:szCs w:val="16"/>
          <w:u w:val="single"/>
        </w:rPr>
        <w:t>Глава 1. Общие положения</w:t>
      </w:r>
    </w:p>
    <w:p w:rsidR="009F560C" w:rsidRPr="00EA38B5" w:rsidRDefault="009F560C" w:rsidP="009F560C">
      <w:pPr>
        <w:pStyle w:val="a"/>
        <w:numPr>
          <w:ilvl w:val="0"/>
          <w:numId w:val="0"/>
        </w:numPr>
        <w:jc w:val="center"/>
        <w:rPr>
          <w:b/>
          <w:sz w:val="16"/>
          <w:szCs w:val="16"/>
          <w:u w:val="single"/>
        </w:rPr>
      </w:pPr>
    </w:p>
    <w:p w:rsidR="009F560C" w:rsidRPr="00EA38B5" w:rsidRDefault="009F560C" w:rsidP="009F560C">
      <w:pPr>
        <w:pStyle w:val="a"/>
        <w:numPr>
          <w:ilvl w:val="0"/>
          <w:numId w:val="0"/>
        </w:numPr>
        <w:jc w:val="center"/>
        <w:rPr>
          <w:sz w:val="16"/>
          <w:szCs w:val="16"/>
          <w:u w:val="single"/>
        </w:rPr>
      </w:pPr>
      <w:r w:rsidRPr="00EA38B5">
        <w:rPr>
          <w:sz w:val="16"/>
          <w:szCs w:val="16"/>
          <w:u w:val="single"/>
        </w:rPr>
        <w:t>Статья 1. Предмет регулирования настоящего Порядка</w:t>
      </w:r>
    </w:p>
    <w:p w:rsidR="009F560C" w:rsidRPr="00EA38B5" w:rsidRDefault="009F560C" w:rsidP="009F560C">
      <w:pPr>
        <w:pStyle w:val="a"/>
        <w:numPr>
          <w:ilvl w:val="0"/>
          <w:numId w:val="0"/>
        </w:numPr>
        <w:jc w:val="center"/>
        <w:rPr>
          <w:sz w:val="16"/>
          <w:szCs w:val="16"/>
          <w:u w:val="single"/>
        </w:rPr>
      </w:pPr>
    </w:p>
    <w:p w:rsidR="009F560C" w:rsidRPr="00EA38B5" w:rsidRDefault="009F560C" w:rsidP="009F560C">
      <w:pPr>
        <w:pStyle w:val="a"/>
        <w:numPr>
          <w:ilvl w:val="1"/>
          <w:numId w:val="2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 </w:t>
      </w:r>
      <w:proofErr w:type="gramStart"/>
      <w:r w:rsidRPr="00EA38B5">
        <w:rPr>
          <w:sz w:val="16"/>
          <w:szCs w:val="16"/>
        </w:rPr>
        <w:t xml:space="preserve">Настоящий Порядок разработан в соответствии Конституцией Российской Федерации, Федеральным законом от 6 октября 2003 года № 131-ФЗ "Об общих принципах организации местного самоуправления в Российской Федерации" и Уставом </w:t>
      </w:r>
      <w:bookmarkStart w:id="0" w:name="_Hlk63406883"/>
      <w:r w:rsidR="004C63AD" w:rsidRPr="00EA38B5">
        <w:rPr>
          <w:sz w:val="16"/>
          <w:szCs w:val="16"/>
        </w:rPr>
        <w:t>Бобылевского</w:t>
      </w:r>
      <w:r w:rsidRPr="00EA38B5">
        <w:rPr>
          <w:sz w:val="16"/>
          <w:szCs w:val="16"/>
        </w:rPr>
        <w:t xml:space="preserve"> </w:t>
      </w:r>
      <w:bookmarkEnd w:id="0"/>
      <w:r w:rsidRPr="00EA38B5">
        <w:rPr>
          <w:sz w:val="16"/>
          <w:szCs w:val="16"/>
        </w:rPr>
        <w:t>муниципального образования Романовского муниципального района Саратовской области и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  <w:proofErr w:type="gramEnd"/>
    </w:p>
    <w:p w:rsidR="009F560C" w:rsidRPr="00EA38B5" w:rsidRDefault="009F560C" w:rsidP="009F560C">
      <w:pPr>
        <w:pStyle w:val="a"/>
        <w:numPr>
          <w:ilvl w:val="1"/>
          <w:numId w:val="2"/>
        </w:numPr>
        <w:ind w:left="0" w:firstLine="709"/>
        <w:rPr>
          <w:sz w:val="16"/>
          <w:szCs w:val="16"/>
        </w:rPr>
      </w:pPr>
      <w:proofErr w:type="gramStart"/>
      <w:r w:rsidRPr="00EA38B5">
        <w:rPr>
          <w:sz w:val="16"/>
          <w:szCs w:val="16"/>
        </w:rPr>
        <w:t xml:space="preserve">К отношениям, связанным с выдвижением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Саратовской области, положения настоящего Порядка не применяются, если иное не предусмотрено законом и (или) иным нормативным правовым актом Саратовской области и принятыми в соответствии с ними решениями Совета депутатов </w:t>
      </w:r>
      <w:r w:rsidR="004C63AD" w:rsidRPr="00EA38B5">
        <w:rPr>
          <w:sz w:val="16"/>
          <w:szCs w:val="16"/>
        </w:rPr>
        <w:t>Бобылевского</w:t>
      </w:r>
      <w:r w:rsidR="00EB77E1" w:rsidRPr="00EA38B5">
        <w:rPr>
          <w:sz w:val="16"/>
          <w:szCs w:val="16"/>
        </w:rPr>
        <w:t xml:space="preserve"> </w:t>
      </w:r>
      <w:r w:rsidRPr="00EA38B5">
        <w:rPr>
          <w:sz w:val="16"/>
          <w:szCs w:val="16"/>
        </w:rPr>
        <w:t>муниципального образования Романовского муниципального района Саратовской области.</w:t>
      </w:r>
      <w:proofErr w:type="gramEnd"/>
    </w:p>
    <w:p w:rsidR="009F560C" w:rsidRPr="00EA38B5" w:rsidRDefault="009F560C" w:rsidP="009F560C">
      <w:pPr>
        <w:pStyle w:val="a"/>
        <w:numPr>
          <w:ilvl w:val="1"/>
          <w:numId w:val="2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Настоящий  Порядок направлен на активизацию участия жителей </w:t>
      </w:r>
      <w:r w:rsidR="004C63AD" w:rsidRPr="00EA38B5">
        <w:rPr>
          <w:sz w:val="16"/>
          <w:szCs w:val="16"/>
        </w:rPr>
        <w:t>Бобылевского</w:t>
      </w:r>
      <w:r w:rsidR="00EB77E1" w:rsidRPr="00EA38B5">
        <w:rPr>
          <w:sz w:val="16"/>
          <w:szCs w:val="16"/>
        </w:rPr>
        <w:t xml:space="preserve"> </w:t>
      </w:r>
      <w:r w:rsidRPr="00EA38B5">
        <w:rPr>
          <w:sz w:val="16"/>
          <w:szCs w:val="16"/>
        </w:rPr>
        <w:t>муниципального образования Романовского муниципального района Саратовской области (далее – муниципальное образование) в осуществлении местного самоуправления и решения вопросов местного значения посредством реализации на территории муниципального образования проектов инициативного бюджетирования.</w:t>
      </w:r>
    </w:p>
    <w:p w:rsidR="009F560C" w:rsidRPr="00EA38B5" w:rsidRDefault="009F560C" w:rsidP="009F560C">
      <w:pPr>
        <w:pStyle w:val="a"/>
        <w:numPr>
          <w:ilvl w:val="1"/>
          <w:numId w:val="2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Цель, задачи и принципы </w:t>
      </w:r>
      <w:proofErr w:type="gramStart"/>
      <w:r w:rsidRPr="00EA38B5">
        <w:rPr>
          <w:sz w:val="16"/>
          <w:szCs w:val="16"/>
        </w:rPr>
        <w:t>инициативного</w:t>
      </w:r>
      <w:proofErr w:type="gramEnd"/>
      <w:r w:rsidRPr="00EA38B5">
        <w:rPr>
          <w:sz w:val="16"/>
          <w:szCs w:val="16"/>
        </w:rPr>
        <w:t xml:space="preserve"> бюджетирования.</w:t>
      </w:r>
    </w:p>
    <w:p w:rsidR="009F560C" w:rsidRPr="00EA38B5" w:rsidRDefault="009F560C" w:rsidP="009F560C">
      <w:pPr>
        <w:pStyle w:val="a5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16"/>
          <w:szCs w:val="16"/>
        </w:rPr>
      </w:pPr>
      <w:r w:rsidRPr="00EA38B5">
        <w:rPr>
          <w:sz w:val="16"/>
          <w:szCs w:val="16"/>
        </w:rPr>
        <w:t>Целью инициативного бюджетирования является 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 значения.</w:t>
      </w:r>
    </w:p>
    <w:p w:rsidR="009F560C" w:rsidRPr="00EA38B5" w:rsidRDefault="009F560C" w:rsidP="009F560C">
      <w:pPr>
        <w:pStyle w:val="a5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16"/>
          <w:szCs w:val="16"/>
        </w:rPr>
      </w:pPr>
      <w:r w:rsidRPr="00EA38B5">
        <w:rPr>
          <w:sz w:val="16"/>
          <w:szCs w:val="16"/>
        </w:rPr>
        <w:t xml:space="preserve">Задачами </w:t>
      </w:r>
      <w:proofErr w:type="gramStart"/>
      <w:r w:rsidRPr="00EA38B5">
        <w:rPr>
          <w:sz w:val="16"/>
          <w:szCs w:val="16"/>
        </w:rPr>
        <w:t>инициативного</w:t>
      </w:r>
      <w:proofErr w:type="gramEnd"/>
      <w:r w:rsidRPr="00EA38B5">
        <w:rPr>
          <w:sz w:val="16"/>
          <w:szCs w:val="16"/>
        </w:rPr>
        <w:t xml:space="preserve"> бюджетирования являются:</w:t>
      </w:r>
    </w:p>
    <w:p w:rsidR="009F560C" w:rsidRPr="00EA38B5" w:rsidRDefault="009F560C" w:rsidP="009F560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A38B5">
        <w:rPr>
          <w:rFonts w:ascii="Times New Roman" w:hAnsi="Times New Roman" w:cs="Times New Roman"/>
          <w:sz w:val="16"/>
          <w:szCs w:val="16"/>
          <w:lang w:eastAsia="ru-RU"/>
        </w:rPr>
        <w:t>- создание механизма взаимодействия жителей муниципального образования и органов местного самоуправления в решении вопросов местного значения;</w:t>
      </w: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B5">
        <w:rPr>
          <w:sz w:val="16"/>
          <w:szCs w:val="16"/>
        </w:rPr>
        <w:t xml:space="preserve">-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EA38B5">
        <w:rPr>
          <w:sz w:val="16"/>
          <w:szCs w:val="16"/>
        </w:rPr>
        <w:t>контроля за</w:t>
      </w:r>
      <w:proofErr w:type="gramEnd"/>
      <w:r w:rsidRPr="00EA38B5">
        <w:rPr>
          <w:sz w:val="16"/>
          <w:szCs w:val="16"/>
        </w:rPr>
        <w:t xml:space="preserve"> деятельностью органов местного самоуправления в ходе реализации проектов инициативного бюджетирования;</w:t>
      </w: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B5">
        <w:rPr>
          <w:sz w:val="16"/>
          <w:szCs w:val="16"/>
        </w:rPr>
        <w:t>- повышение открытости деятельности органов местного самоуправления;</w:t>
      </w: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B5">
        <w:rPr>
          <w:sz w:val="16"/>
          <w:szCs w:val="16"/>
        </w:rPr>
        <w:t>- развитие взаимодействия администрации муниципального образования и населении.</w:t>
      </w:r>
    </w:p>
    <w:p w:rsidR="009F560C" w:rsidRPr="00EA38B5" w:rsidRDefault="009F560C" w:rsidP="009F560C">
      <w:pPr>
        <w:pStyle w:val="a5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16"/>
          <w:szCs w:val="16"/>
        </w:rPr>
      </w:pPr>
      <w:r w:rsidRPr="00EA38B5">
        <w:rPr>
          <w:sz w:val="16"/>
          <w:szCs w:val="16"/>
        </w:rPr>
        <w:t xml:space="preserve">Принципами </w:t>
      </w:r>
      <w:proofErr w:type="gramStart"/>
      <w:r w:rsidRPr="00EA38B5">
        <w:rPr>
          <w:sz w:val="16"/>
          <w:szCs w:val="16"/>
        </w:rPr>
        <w:t>инициативного</w:t>
      </w:r>
      <w:proofErr w:type="gramEnd"/>
      <w:r w:rsidRPr="00EA38B5">
        <w:rPr>
          <w:sz w:val="16"/>
          <w:szCs w:val="16"/>
        </w:rPr>
        <w:t xml:space="preserve"> бюджетирования являются:</w:t>
      </w:r>
    </w:p>
    <w:p w:rsidR="009F560C" w:rsidRPr="00EA38B5" w:rsidRDefault="009F560C" w:rsidP="009F560C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38B5">
        <w:rPr>
          <w:rFonts w:ascii="Times New Roman" w:hAnsi="Times New Roman" w:cs="Times New Roman"/>
          <w:sz w:val="16"/>
          <w:szCs w:val="16"/>
        </w:rPr>
        <w:t xml:space="preserve"> </w:t>
      </w:r>
      <w:r w:rsidRPr="00EA38B5">
        <w:rPr>
          <w:rFonts w:ascii="Times New Roman" w:eastAsia="Times New Roman" w:hAnsi="Times New Roman" w:cs="Times New Roman"/>
          <w:sz w:val="16"/>
          <w:szCs w:val="16"/>
          <w:lang w:eastAsia="ru-RU"/>
        </w:rPr>
        <w:t>- осуществление отбора проектов инициативного бюджетирования на конкурсной основе;</w:t>
      </w: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B5">
        <w:rPr>
          <w:sz w:val="16"/>
          <w:szCs w:val="16"/>
        </w:rPr>
        <w:t>- равная доступность для всех жителей муниципального образования в выдвижении проектов инициативного бюджетирования для участия в конкурсном отборе;</w:t>
      </w: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B5">
        <w:rPr>
          <w:sz w:val="16"/>
          <w:szCs w:val="16"/>
        </w:rPr>
        <w:t>- открытость и гласность процедур проведения конкурсного отбора.</w:t>
      </w: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B5">
        <w:rPr>
          <w:sz w:val="16"/>
          <w:szCs w:val="16"/>
        </w:rPr>
        <w:t xml:space="preserve">1.5. Термины и </w:t>
      </w:r>
      <w:proofErr w:type="gramStart"/>
      <w:r w:rsidRPr="00EA38B5">
        <w:rPr>
          <w:sz w:val="16"/>
          <w:szCs w:val="16"/>
        </w:rPr>
        <w:t>понятия</w:t>
      </w:r>
      <w:proofErr w:type="gramEnd"/>
      <w:r w:rsidRPr="00EA38B5">
        <w:rPr>
          <w:sz w:val="16"/>
          <w:szCs w:val="16"/>
        </w:rPr>
        <w:t xml:space="preserve"> используемые в настоящем Порядке по своему значению соответствуют терминам о понятиям используемым в Федеральном законе от 6 октября 2003 года № 131-ФЗ "Об общих принципах организации местного самоуправления в Российской Федерации".</w:t>
      </w: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F560C" w:rsidRPr="00EA38B5" w:rsidRDefault="009F560C" w:rsidP="009F56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  <w:r w:rsidRPr="00EA38B5">
        <w:rPr>
          <w:rFonts w:ascii="Times New Roman" w:hAnsi="Times New Roman" w:cs="Times New Roman"/>
          <w:sz w:val="16"/>
          <w:szCs w:val="16"/>
          <w:u w:val="single"/>
          <w:lang w:eastAsia="ru-RU"/>
        </w:rPr>
        <w:t>Статья 2. Инициативные проекты</w:t>
      </w: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B5">
        <w:rPr>
          <w:sz w:val="16"/>
          <w:szCs w:val="16"/>
        </w:rPr>
        <w:t xml:space="preserve">2.1. Под инициативным проектом понимается предложение жителей муниципального образования о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EA38B5">
        <w:rPr>
          <w:sz w:val="16"/>
          <w:szCs w:val="16"/>
        </w:rPr>
        <w:t>решения</w:t>
      </w:r>
      <w:proofErr w:type="gramEnd"/>
      <w:r w:rsidRPr="00EA38B5">
        <w:rPr>
          <w:sz w:val="16"/>
          <w:szCs w:val="16"/>
        </w:rPr>
        <w:t xml:space="preserve"> которых предоставлено органам местного самоуправления.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2.2. Инициативный проект должен содержать следующие сведения: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описание проблемы, решение которой имеет приоритетное значение для жителей муниципального образования или его части;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обоснование предложений по решению указанной проблемы;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описание ожидаемого результата (ожидаемых результатов) реализации инициативного проекта;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предварительный расчет необходимых расходов на реализацию инициативного проекта;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планируемые сроки реализации инициативного проекта;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указание на объем средств бюджета муниципального образования 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>2.3. Инициативный прое</w:t>
      </w:r>
      <w:proofErr w:type="gramStart"/>
      <w:r w:rsidRPr="00EA38B5">
        <w:rPr>
          <w:sz w:val="16"/>
          <w:szCs w:val="16"/>
        </w:rPr>
        <w:t>кт вкл</w:t>
      </w:r>
      <w:proofErr w:type="gramEnd"/>
      <w:r w:rsidRPr="00EA38B5">
        <w:rPr>
          <w:sz w:val="16"/>
          <w:szCs w:val="16"/>
        </w:rPr>
        <w:t xml:space="preserve">ючает в себя описание проекта, содержащее сведения, предусмотренные частью 2.2 настоящей статьи, к которому по решению инициатора могут прилагаться графические и (или) табличные материалы.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>2.4. Срок реализации проекта инициативного бюджетирования не может превышать один год.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</w:p>
    <w:p w:rsidR="009F560C" w:rsidRPr="00EA38B5" w:rsidRDefault="009F560C" w:rsidP="009F560C">
      <w:pPr>
        <w:pStyle w:val="a"/>
        <w:numPr>
          <w:ilvl w:val="0"/>
          <w:numId w:val="0"/>
        </w:numPr>
        <w:jc w:val="center"/>
        <w:rPr>
          <w:b/>
          <w:sz w:val="16"/>
          <w:szCs w:val="16"/>
          <w:u w:val="single"/>
        </w:rPr>
      </w:pPr>
      <w:r w:rsidRPr="00EA38B5">
        <w:rPr>
          <w:b/>
          <w:sz w:val="16"/>
          <w:szCs w:val="16"/>
          <w:u w:val="single"/>
        </w:rPr>
        <w:t>Глава 2. Выдвижение и обсуждение инициативных проектов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jc w:val="center"/>
        <w:rPr>
          <w:sz w:val="16"/>
          <w:szCs w:val="16"/>
        </w:rPr>
      </w:pPr>
    </w:p>
    <w:p w:rsidR="009F560C" w:rsidRPr="00EA38B5" w:rsidRDefault="009F560C" w:rsidP="009F560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EA38B5">
        <w:rPr>
          <w:rFonts w:ascii="Times New Roman" w:hAnsi="Times New Roman" w:cs="Times New Roman"/>
          <w:sz w:val="16"/>
          <w:szCs w:val="16"/>
          <w:u w:val="single"/>
        </w:rPr>
        <w:t>Статья 3.   Инициаторы проекта</w:t>
      </w:r>
    </w:p>
    <w:p w:rsidR="009F560C" w:rsidRPr="00EA38B5" w:rsidRDefault="009F560C" w:rsidP="009F56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A38B5">
        <w:rPr>
          <w:rFonts w:ascii="Times New Roman" w:hAnsi="Times New Roman" w:cs="Times New Roman"/>
          <w:sz w:val="16"/>
          <w:szCs w:val="16"/>
        </w:rPr>
        <w:t xml:space="preserve">3.1.  Проекты инициативного бюджетирования должны быть направлены на решение вопросов местного значения, предусмотренных Федеральным </w:t>
      </w:r>
      <w:hyperlink r:id="rId7" w:history="1">
        <w:r w:rsidRPr="00EA38B5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EA38B5">
        <w:rPr>
          <w:rFonts w:ascii="Times New Roman" w:hAnsi="Times New Roman" w:cs="Times New Roman"/>
          <w:sz w:val="16"/>
          <w:szCs w:val="16"/>
        </w:rPr>
        <w:t xml:space="preserve"> от 6 октября 2003 года № 131-ФЗ «Об общих принципах организации местного самоуправления в Российской Федерации» и содержать мероприятия по развитию общественной инфраструктуры </w:t>
      </w:r>
      <w:r w:rsidR="004C63AD" w:rsidRPr="00EA38B5">
        <w:rPr>
          <w:rFonts w:ascii="Times New Roman" w:hAnsi="Times New Roman" w:cs="Times New Roman"/>
          <w:sz w:val="16"/>
          <w:szCs w:val="16"/>
        </w:rPr>
        <w:t>Бобылевского</w:t>
      </w:r>
      <w:r w:rsidR="00EB77E1" w:rsidRPr="00EA38B5">
        <w:rPr>
          <w:sz w:val="16"/>
          <w:szCs w:val="16"/>
        </w:rPr>
        <w:t xml:space="preserve"> </w:t>
      </w:r>
      <w:r w:rsidRPr="00EA38B5">
        <w:rPr>
          <w:rFonts w:ascii="Times New Roman" w:hAnsi="Times New Roman" w:cs="Times New Roman"/>
          <w:sz w:val="16"/>
          <w:szCs w:val="16"/>
        </w:rPr>
        <w:t>МО.</w:t>
      </w:r>
    </w:p>
    <w:p w:rsidR="009F560C" w:rsidRPr="00EA38B5" w:rsidRDefault="009F560C" w:rsidP="009F560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A38B5">
        <w:rPr>
          <w:rFonts w:ascii="Times New Roman" w:hAnsi="Times New Roman" w:cs="Times New Roman"/>
          <w:sz w:val="16"/>
          <w:szCs w:val="16"/>
        </w:rPr>
        <w:t xml:space="preserve">     Администрацией муниципального образования могут быть определены приоритетные направления реализации проектов инициативного бюджетирования.</w:t>
      </w:r>
    </w:p>
    <w:p w:rsidR="009F560C" w:rsidRPr="00EA38B5" w:rsidRDefault="009F560C" w:rsidP="009F560C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A38B5">
        <w:rPr>
          <w:rFonts w:ascii="Times New Roman" w:hAnsi="Times New Roman" w:cs="Times New Roman"/>
          <w:sz w:val="16"/>
          <w:szCs w:val="16"/>
        </w:rPr>
        <w:t>3.2. С инициативой о внесении инициативного проекта вправе выступить: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инициативная группа, численность которой составляет </w:t>
      </w:r>
      <w:r w:rsidRPr="00EA38B5">
        <w:rPr>
          <w:bCs/>
          <w:sz w:val="16"/>
          <w:szCs w:val="16"/>
        </w:rPr>
        <w:t>не менее 5 граждан</w:t>
      </w:r>
      <w:r w:rsidRPr="00EA38B5">
        <w:rPr>
          <w:sz w:val="16"/>
          <w:szCs w:val="16"/>
        </w:rPr>
        <w:t>, достигших шестнадцатилетнего возраста и проживающих на территории муниципального образования (далее – инициативная группа).</w:t>
      </w:r>
    </w:p>
    <w:p w:rsidR="009F560C" w:rsidRPr="00EA38B5" w:rsidRDefault="009F560C" w:rsidP="009F560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38B5">
        <w:rPr>
          <w:rFonts w:ascii="Times New Roman" w:hAnsi="Times New Roman" w:cs="Times New Roman"/>
          <w:sz w:val="16"/>
          <w:szCs w:val="16"/>
        </w:rPr>
        <w:lastRenderedPageBreak/>
        <w:t>Право выступить инициатором проекта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9F560C" w:rsidRPr="00EA38B5" w:rsidRDefault="009F560C" w:rsidP="009F560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38B5">
        <w:rPr>
          <w:rFonts w:ascii="Times New Roman" w:hAnsi="Times New Roman" w:cs="Times New Roman"/>
          <w:sz w:val="16"/>
          <w:szCs w:val="16"/>
        </w:rPr>
        <w:t xml:space="preserve">3.3. Лица, указанные в части 3.2.  настоящей статьи (далее – инициаторы проекта):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>- готовят инициативный проект;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>-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>- вносят инициативный проект в Администрацию;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 xml:space="preserve">- участвуют в </w:t>
      </w:r>
      <w:proofErr w:type="gramStart"/>
      <w:r w:rsidRPr="00EA38B5">
        <w:rPr>
          <w:sz w:val="16"/>
          <w:szCs w:val="16"/>
        </w:rPr>
        <w:t>контроле за</w:t>
      </w:r>
      <w:proofErr w:type="gramEnd"/>
      <w:r w:rsidRPr="00EA38B5">
        <w:rPr>
          <w:sz w:val="16"/>
          <w:szCs w:val="16"/>
        </w:rPr>
        <w:t xml:space="preserve"> реализацией инициативного проекта;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>- реализуют иные права и исполняют обязанности, установленные настоящим Порядком и принятыми в соответствии с ним иными нормативными правовыми актами муниципального образования.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3.4. Создание инициативной группы и принятие ею решений по вопросам, указанным в части 3.3. настоящей статьи, оформляется </w:t>
      </w:r>
      <w:r w:rsidRPr="00EA38B5">
        <w:rPr>
          <w:bCs/>
          <w:sz w:val="16"/>
          <w:szCs w:val="16"/>
        </w:rPr>
        <w:t>протоколом</w:t>
      </w:r>
      <w:r w:rsidRPr="00EA38B5">
        <w:rPr>
          <w:b/>
          <w:sz w:val="16"/>
          <w:szCs w:val="16"/>
        </w:rPr>
        <w:t>.</w:t>
      </w:r>
      <w:r w:rsidRPr="00EA38B5">
        <w:rPr>
          <w:sz w:val="16"/>
          <w:szCs w:val="16"/>
        </w:rPr>
        <w:t xml:space="preserve"> </w:t>
      </w:r>
    </w:p>
    <w:p w:rsidR="009F560C" w:rsidRPr="00EA38B5" w:rsidRDefault="009F560C" w:rsidP="009F560C">
      <w:pPr>
        <w:pStyle w:val="a9"/>
        <w:rPr>
          <w:sz w:val="16"/>
          <w:szCs w:val="16"/>
        </w:rPr>
      </w:pPr>
    </w:p>
    <w:p w:rsidR="009F560C" w:rsidRPr="00EA38B5" w:rsidRDefault="009F560C" w:rsidP="009F560C">
      <w:pPr>
        <w:pStyle w:val="a9"/>
        <w:rPr>
          <w:sz w:val="16"/>
          <w:szCs w:val="16"/>
        </w:rPr>
      </w:pPr>
      <w:r w:rsidRPr="00EA38B5">
        <w:rPr>
          <w:sz w:val="16"/>
          <w:szCs w:val="16"/>
        </w:rPr>
        <w:t>Статья 4. Выявление мнения граждан по вопросу о поддержке инициативного проекта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>4.1. Инициативный проект должен быть поддержан населением муниципального образования или жителями его части, в интересах которых предполагается реализация инициативного проекта.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>4.2. Инициатор проекта организует выявление мнения граждан по вопросу о поддержке инициативного проекта в следующих формах: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  <w:r w:rsidRPr="00EA38B5">
        <w:rPr>
          <w:sz w:val="16"/>
          <w:szCs w:val="16"/>
        </w:rPr>
        <w:t xml:space="preserve">        - рассмотрение инициативного проекта на собрании или конференции граждан;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567"/>
        <w:rPr>
          <w:sz w:val="16"/>
          <w:szCs w:val="16"/>
        </w:rPr>
      </w:pPr>
      <w:r w:rsidRPr="00EA38B5">
        <w:rPr>
          <w:sz w:val="16"/>
          <w:szCs w:val="16"/>
        </w:rPr>
        <w:t>- проведение опроса граждан;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567"/>
        <w:rPr>
          <w:sz w:val="16"/>
          <w:szCs w:val="16"/>
        </w:rPr>
      </w:pPr>
      <w:r w:rsidRPr="00EA38B5">
        <w:rPr>
          <w:sz w:val="16"/>
          <w:szCs w:val="16"/>
        </w:rPr>
        <w:t>- сбор подписей граждан в поддержку инициативного проекта.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567"/>
        <w:rPr>
          <w:sz w:val="16"/>
          <w:szCs w:val="16"/>
        </w:rPr>
      </w:pPr>
      <w:r w:rsidRPr="00EA38B5">
        <w:rPr>
          <w:sz w:val="16"/>
          <w:szCs w:val="16"/>
        </w:rPr>
        <w:t>4.3. 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9F560C" w:rsidRPr="00EA38B5" w:rsidRDefault="009F560C" w:rsidP="009F56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560C" w:rsidRPr="00EA38B5" w:rsidRDefault="009F560C" w:rsidP="009F560C">
      <w:pPr>
        <w:pStyle w:val="a9"/>
        <w:rPr>
          <w:sz w:val="16"/>
          <w:szCs w:val="16"/>
        </w:rPr>
      </w:pPr>
      <w:r w:rsidRPr="00EA38B5">
        <w:rPr>
          <w:rFonts w:eastAsiaTheme="minorHAnsi"/>
          <w:sz w:val="16"/>
          <w:szCs w:val="16"/>
          <w:lang w:eastAsia="en-US"/>
        </w:rPr>
        <w:t xml:space="preserve">Статья 5. </w:t>
      </w:r>
      <w:r w:rsidRPr="00EA38B5">
        <w:rPr>
          <w:sz w:val="16"/>
          <w:szCs w:val="16"/>
        </w:rPr>
        <w:t>Собрание граждан по вопросам выдвижения инициативных проектов</w:t>
      </w:r>
    </w:p>
    <w:p w:rsidR="009F560C" w:rsidRPr="00EA38B5" w:rsidRDefault="009F560C" w:rsidP="009F560C">
      <w:pPr>
        <w:pStyle w:val="a"/>
        <w:numPr>
          <w:ilvl w:val="1"/>
          <w:numId w:val="5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9F560C" w:rsidRPr="00EA38B5" w:rsidRDefault="009F560C" w:rsidP="009F560C">
      <w:pPr>
        <w:pStyle w:val="a"/>
        <w:numPr>
          <w:ilvl w:val="1"/>
          <w:numId w:val="5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Собрание проводится </w:t>
      </w:r>
      <w:proofErr w:type="gramStart"/>
      <w:r w:rsidRPr="00EA38B5">
        <w:rPr>
          <w:sz w:val="16"/>
          <w:szCs w:val="16"/>
        </w:rPr>
        <w:t>на части территории</w:t>
      </w:r>
      <w:proofErr w:type="gramEnd"/>
      <w:r w:rsidRPr="00EA38B5">
        <w:rPr>
          <w:sz w:val="16"/>
          <w:szCs w:val="16"/>
        </w:rPr>
        <w:t xml:space="preserve"> муниципального образования,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муниципального образования в целом, может быть проведено несколько собраний на разных частях территории муниципального образования.</w:t>
      </w:r>
    </w:p>
    <w:p w:rsidR="009F560C" w:rsidRPr="00EA38B5" w:rsidRDefault="009F560C" w:rsidP="009F560C">
      <w:pPr>
        <w:pStyle w:val="a"/>
        <w:numPr>
          <w:ilvl w:val="1"/>
          <w:numId w:val="5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9F560C" w:rsidRPr="00EA38B5" w:rsidRDefault="009F560C" w:rsidP="009F560C">
      <w:pPr>
        <w:pStyle w:val="a"/>
        <w:numPr>
          <w:ilvl w:val="1"/>
          <w:numId w:val="5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Собрание может быть проведено: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  <w:r w:rsidRPr="00EA38B5">
        <w:rPr>
          <w:sz w:val="16"/>
          <w:szCs w:val="16"/>
        </w:rPr>
        <w:tab/>
        <w:t>- 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>- в очно-заочной форме –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собрания.</w:t>
      </w:r>
    </w:p>
    <w:p w:rsidR="009F560C" w:rsidRPr="00EA38B5" w:rsidRDefault="009F560C" w:rsidP="009F560C">
      <w:pPr>
        <w:pStyle w:val="a"/>
        <w:numPr>
          <w:ilvl w:val="1"/>
          <w:numId w:val="5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9F560C" w:rsidRPr="00EA38B5" w:rsidRDefault="009F560C" w:rsidP="009F560C">
      <w:pPr>
        <w:pStyle w:val="a"/>
        <w:numPr>
          <w:ilvl w:val="1"/>
          <w:numId w:val="5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Расходы по проведению собрания, изготовлению и рассылке документов, несет инициатор проекта.</w:t>
      </w:r>
    </w:p>
    <w:p w:rsidR="009F560C" w:rsidRPr="00EA38B5" w:rsidRDefault="009F560C" w:rsidP="009F560C">
      <w:pPr>
        <w:pStyle w:val="a"/>
        <w:numPr>
          <w:ilvl w:val="1"/>
          <w:numId w:val="5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Администрация оказывает инициатору проекта содействие в проведении собрания, в том числе безвозмездно предоставляет помещение для его проведения. Постановлением Администрации может быть определен перечень помещений, которые предоставляются для проведения собраний. </w:t>
      </w:r>
    </w:p>
    <w:p w:rsidR="009F560C" w:rsidRPr="00EA38B5" w:rsidRDefault="009F560C" w:rsidP="009F560C">
      <w:pPr>
        <w:pStyle w:val="a"/>
        <w:numPr>
          <w:ilvl w:val="1"/>
          <w:numId w:val="5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Собрание считается правомочным при числе участников, </w:t>
      </w:r>
      <w:r w:rsidRPr="00EA38B5">
        <w:rPr>
          <w:bCs/>
          <w:sz w:val="16"/>
          <w:szCs w:val="16"/>
        </w:rPr>
        <w:t>не менее 30</w:t>
      </w:r>
      <w:r w:rsidRPr="00EA38B5">
        <w:rPr>
          <w:sz w:val="16"/>
          <w:szCs w:val="16"/>
        </w:rPr>
        <w:t xml:space="preserve"> человек.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</w:p>
    <w:p w:rsidR="009F560C" w:rsidRPr="00EA38B5" w:rsidRDefault="009F560C" w:rsidP="009F560C">
      <w:pPr>
        <w:pStyle w:val="a9"/>
        <w:rPr>
          <w:sz w:val="16"/>
          <w:szCs w:val="16"/>
        </w:rPr>
      </w:pPr>
      <w:r w:rsidRPr="00EA38B5">
        <w:rPr>
          <w:sz w:val="16"/>
          <w:szCs w:val="16"/>
        </w:rPr>
        <w:t>Статья 6. Подготовка к проведению собрания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6.1. В решении инициатора проекта о проведении собрания указываются: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инициативный проект, для обсуждения которого проводится собрание;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>- форма проведения собрания (очная или очно-заочная);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дата, время, место проведения собрания,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предполагаемое количество участников собрания, проводимого в очной форме, либо участников очного обсуждения вопросов повестки дня в случае проведения собрания в очно-заочной форме;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способы информирования жителей территории, на которой проводится собрание, о его проведении.</w:t>
      </w:r>
    </w:p>
    <w:p w:rsidR="009F560C" w:rsidRPr="00EA38B5" w:rsidRDefault="009F560C" w:rsidP="009F560C">
      <w:pPr>
        <w:pStyle w:val="a"/>
        <w:numPr>
          <w:ilvl w:val="1"/>
          <w:numId w:val="6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Инициатор проекта направляет в Администрацию </w:t>
      </w:r>
      <w:r w:rsidRPr="00EA38B5">
        <w:rPr>
          <w:bCs/>
          <w:sz w:val="16"/>
          <w:szCs w:val="16"/>
        </w:rPr>
        <w:t>письменное уведомление</w:t>
      </w:r>
      <w:r w:rsidRPr="00EA38B5">
        <w:rPr>
          <w:sz w:val="16"/>
          <w:szCs w:val="16"/>
        </w:rPr>
        <w:t xml:space="preserve"> о проведении собрания </w:t>
      </w:r>
      <w:r w:rsidRPr="00EA38B5">
        <w:rPr>
          <w:bCs/>
          <w:sz w:val="16"/>
          <w:szCs w:val="16"/>
        </w:rPr>
        <w:t>не позднее 10 дней</w:t>
      </w:r>
      <w:r w:rsidRPr="00EA38B5">
        <w:rPr>
          <w:sz w:val="16"/>
          <w:szCs w:val="16"/>
        </w:rPr>
        <w:t xml:space="preserve"> до дня его проведения.</w:t>
      </w:r>
    </w:p>
    <w:p w:rsidR="009F560C" w:rsidRPr="00EA38B5" w:rsidRDefault="009F560C" w:rsidP="009F560C">
      <w:pPr>
        <w:pStyle w:val="a"/>
        <w:numPr>
          <w:ilvl w:val="1"/>
          <w:numId w:val="6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В уведомлении о проведении собрания указываются: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сведения об инициаторе проекта (фамилии, имена, отчества членов инициативной группы, сведения </w:t>
      </w:r>
      <w:proofErr w:type="gramStart"/>
      <w:r w:rsidRPr="00EA38B5">
        <w:rPr>
          <w:sz w:val="16"/>
          <w:szCs w:val="16"/>
        </w:rPr>
        <w:t>о</w:t>
      </w:r>
      <w:proofErr w:type="gramEnd"/>
      <w:r w:rsidRPr="00EA38B5">
        <w:rPr>
          <w:sz w:val="16"/>
          <w:szCs w:val="16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сведения, предусмотренные частью 6.1. настоящей статьи;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>- 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>6.4.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 xml:space="preserve">6.5. </w:t>
      </w:r>
      <w:proofErr w:type="gramStart"/>
      <w:r w:rsidRPr="00EA38B5">
        <w:rPr>
          <w:sz w:val="16"/>
          <w:szCs w:val="16"/>
        </w:rPr>
        <w:t xml:space="preserve">При наличии просьбы о предоставлении помещения для проведения собрания Администрация в </w:t>
      </w:r>
      <w:r w:rsidRPr="00EA38B5">
        <w:rPr>
          <w:bCs/>
          <w:sz w:val="16"/>
          <w:szCs w:val="16"/>
        </w:rPr>
        <w:t>трёхдневный срок</w:t>
      </w:r>
      <w:r w:rsidRPr="00EA38B5">
        <w:rPr>
          <w:sz w:val="16"/>
          <w:szCs w:val="16"/>
        </w:rPr>
        <w:t xml:space="preserve"> со дня</w:t>
      </w:r>
      <w:proofErr w:type="gramEnd"/>
      <w:r w:rsidRPr="00EA38B5">
        <w:rPr>
          <w:sz w:val="16"/>
          <w:szCs w:val="16"/>
        </w:rPr>
        <w:t xml:space="preserve">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</w:t>
      </w:r>
      <w:r w:rsidRPr="00EA38B5">
        <w:rPr>
          <w:bCs/>
          <w:sz w:val="16"/>
          <w:szCs w:val="16"/>
        </w:rPr>
        <w:t>трехдневный срок</w:t>
      </w:r>
      <w:r w:rsidRPr="00EA38B5">
        <w:rPr>
          <w:sz w:val="16"/>
          <w:szCs w:val="16"/>
        </w:rPr>
        <w:t xml:space="preserve">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lastRenderedPageBreak/>
        <w:t>6.6.Администрация размещает сведения о проведении собрания, в том числе о порядке ознакомления с инициативным проектом, на официальном сайте муниципального образования в информационно-телекоммуникационной сети "Интернет":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</w:t>
      </w:r>
      <w:r w:rsidRPr="00EA38B5">
        <w:rPr>
          <w:bCs/>
          <w:sz w:val="16"/>
          <w:szCs w:val="16"/>
        </w:rPr>
        <w:t>в трёхдневный срок</w:t>
      </w:r>
      <w:r w:rsidRPr="00EA38B5">
        <w:rPr>
          <w:sz w:val="16"/>
          <w:szCs w:val="16"/>
        </w:rPr>
        <w:t xml:space="preserve"> со дня поступления уведомления о проведении собрания;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</w:t>
      </w:r>
      <w:r w:rsidRPr="00EA38B5">
        <w:rPr>
          <w:bCs/>
          <w:sz w:val="16"/>
          <w:szCs w:val="16"/>
        </w:rPr>
        <w:t>не позднее двух дней</w:t>
      </w:r>
      <w:r w:rsidRPr="00EA38B5">
        <w:rPr>
          <w:sz w:val="16"/>
          <w:szCs w:val="16"/>
        </w:rPr>
        <w:t xml:space="preserve">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очно-заочной форме).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 xml:space="preserve">6.7. Администрация 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 Администрация заблаговременно извещает инициатора проекта.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</w:p>
    <w:p w:rsidR="009F560C" w:rsidRPr="00EA38B5" w:rsidRDefault="009F560C" w:rsidP="009F560C">
      <w:pPr>
        <w:pStyle w:val="a9"/>
        <w:rPr>
          <w:sz w:val="16"/>
          <w:szCs w:val="16"/>
        </w:rPr>
      </w:pPr>
      <w:r w:rsidRPr="00EA38B5">
        <w:rPr>
          <w:sz w:val="16"/>
          <w:szCs w:val="16"/>
        </w:rPr>
        <w:t>Статья 7. Порядок проведения собрания в очной форме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b/>
          <w:color w:val="FF0000"/>
          <w:sz w:val="16"/>
          <w:szCs w:val="16"/>
        </w:rPr>
      </w:pPr>
      <w:r w:rsidRPr="00EA38B5">
        <w:rPr>
          <w:sz w:val="16"/>
          <w:szCs w:val="16"/>
        </w:rPr>
        <w:t xml:space="preserve">7.1. 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Администрацией. Список граждан, принявших участие в собрании, является неотъемлемой частью протокола собрания.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7.2.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7.3. Собрание открывается представителем инициатора проекта. Для ведения собрания избираются председатель и секретарь.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7.4. 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9F560C" w:rsidRPr="00EA38B5" w:rsidRDefault="009F560C" w:rsidP="009F560C">
      <w:pPr>
        <w:pStyle w:val="a"/>
        <w:numPr>
          <w:ilvl w:val="1"/>
          <w:numId w:val="7"/>
        </w:numPr>
        <w:tabs>
          <w:tab w:val="left" w:pos="1134"/>
        </w:tabs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9F560C" w:rsidRPr="00EA38B5" w:rsidRDefault="009F560C" w:rsidP="009F560C">
      <w:pPr>
        <w:pStyle w:val="a"/>
        <w:numPr>
          <w:ilvl w:val="1"/>
          <w:numId w:val="7"/>
        </w:numPr>
        <w:tabs>
          <w:tab w:val="left" w:pos="1134"/>
        </w:tabs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 В протоколе собрания указываются: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  <w:r w:rsidRPr="00EA38B5">
        <w:rPr>
          <w:sz w:val="16"/>
          <w:szCs w:val="16"/>
        </w:rPr>
        <w:t>- место и время проведения собрания;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  <w:r w:rsidRPr="00EA38B5">
        <w:rPr>
          <w:sz w:val="16"/>
          <w:szCs w:val="16"/>
        </w:rPr>
        <w:t xml:space="preserve">- число граждан, принявших участие в собрании;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  <w:r w:rsidRPr="00EA38B5">
        <w:rPr>
          <w:sz w:val="16"/>
          <w:szCs w:val="16"/>
        </w:rPr>
        <w:t>- сведения о председателе и секретаре собрания с указанием их места жительства;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  <w:r w:rsidRPr="00EA38B5">
        <w:rPr>
          <w:sz w:val="16"/>
          <w:szCs w:val="16"/>
        </w:rPr>
        <w:t>- повестка дня собрания, содержание выступлений;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  <w:r w:rsidRPr="00EA38B5">
        <w:rPr>
          <w:sz w:val="16"/>
          <w:szCs w:val="16"/>
        </w:rPr>
        <w:t>- принятые решения по вопросам повестки дня.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</w:p>
    <w:p w:rsidR="009F560C" w:rsidRPr="00EA38B5" w:rsidRDefault="009F560C" w:rsidP="009F560C">
      <w:pPr>
        <w:pStyle w:val="a9"/>
        <w:rPr>
          <w:sz w:val="16"/>
          <w:szCs w:val="16"/>
        </w:rPr>
      </w:pPr>
      <w:r w:rsidRPr="00EA38B5">
        <w:rPr>
          <w:sz w:val="16"/>
          <w:szCs w:val="16"/>
        </w:rPr>
        <w:t>Статья 8 . Порядок проведения собрания в очно-заочной форме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>8.1. 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осуществляется в порядке, установленном статьей 8 настоящего Порядка.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8.2. 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форме решения по вопросам, поставленным на голосование.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8.3. Принявшими участие в собрании, проводимом в очно-заочной форме, считаются лица, принимавшие участия в очном обсуждении, а также лица, решения которых получены до даты окончания их приема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8.4. Протокол собрания в очно-заочной форме подписывается секретарем и председателем собрания.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8.5. В протоколе собрания, проводимого в очно-заочной форме, указываются: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место и время проведения очного обсуждения;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способ заочного голосования, даты и время его начала и окончания;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число граждан, принявших участие в собрании;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сведения о председателе и секретаре собрания с указанием их места жительства;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повестка дня собрания, содержание выступлений на очном обсуждении;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принятые решения по вопросам повестки дня и результаты голосования по ним.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</w:p>
    <w:p w:rsidR="009F560C" w:rsidRPr="00EA38B5" w:rsidRDefault="009F560C" w:rsidP="009F560C">
      <w:pPr>
        <w:pStyle w:val="a9"/>
        <w:rPr>
          <w:sz w:val="16"/>
          <w:szCs w:val="16"/>
        </w:rPr>
      </w:pPr>
      <w:r w:rsidRPr="00EA38B5">
        <w:rPr>
          <w:sz w:val="16"/>
          <w:szCs w:val="16"/>
        </w:rPr>
        <w:t>Статья 9. Проведение конференции граждан по вопросам выдвижения инициативных проектов</w:t>
      </w:r>
    </w:p>
    <w:p w:rsidR="009F560C" w:rsidRPr="00EA38B5" w:rsidRDefault="009F560C" w:rsidP="009F560C">
      <w:pPr>
        <w:pStyle w:val="a"/>
        <w:numPr>
          <w:ilvl w:val="1"/>
          <w:numId w:val="8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В случае</w:t>
      </w:r>
      <w:proofErr w:type="gramStart"/>
      <w:r w:rsidRPr="00EA38B5">
        <w:rPr>
          <w:sz w:val="16"/>
          <w:szCs w:val="16"/>
        </w:rPr>
        <w:t>,</w:t>
      </w:r>
      <w:proofErr w:type="gramEnd"/>
      <w:r w:rsidRPr="00EA38B5">
        <w:rPr>
          <w:sz w:val="16"/>
          <w:szCs w:val="16"/>
        </w:rPr>
        <w:t xml:space="preserve">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– конференция).</w:t>
      </w:r>
    </w:p>
    <w:p w:rsidR="009F560C" w:rsidRPr="00EA38B5" w:rsidRDefault="009F560C" w:rsidP="009F560C">
      <w:pPr>
        <w:pStyle w:val="a"/>
        <w:numPr>
          <w:ilvl w:val="1"/>
          <w:numId w:val="8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Конференция проводится в порядке, установленном статьями 5 – 8 настоящего Порядка с учетом особенностей, определенных настоящей статьей.</w:t>
      </w:r>
    </w:p>
    <w:p w:rsidR="009F560C" w:rsidRPr="00EA38B5" w:rsidRDefault="009F560C" w:rsidP="009F560C">
      <w:pPr>
        <w:pStyle w:val="a"/>
        <w:numPr>
          <w:ilvl w:val="1"/>
          <w:numId w:val="8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В решении инициатора проекта о проведении конференции наряду с положениями, предусмотренными частью 1 статьи 6 настоящего Порядка, должны быть указаны: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>- 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>- сроки и порядок проведения собраний для избрания делегатов.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EA38B5">
        <w:rPr>
          <w:sz w:val="16"/>
          <w:szCs w:val="16"/>
        </w:rPr>
        <w:t>9.4. Неотъемлемой частью протокола конференции являются протоколы собраний об избрании делегатов.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</w:p>
    <w:p w:rsidR="009F560C" w:rsidRPr="00EA38B5" w:rsidRDefault="009F560C" w:rsidP="009F560C">
      <w:pPr>
        <w:pStyle w:val="a9"/>
        <w:rPr>
          <w:sz w:val="16"/>
          <w:szCs w:val="16"/>
        </w:rPr>
      </w:pPr>
      <w:r w:rsidRPr="00EA38B5">
        <w:rPr>
          <w:sz w:val="16"/>
          <w:szCs w:val="16"/>
        </w:rPr>
        <w:t>Статья 10. Сбор подписей граждан в поддержку инициативных проектов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10.1. Сбор подписей граждан в поддержку инициативных проектов (далее – сбор подписей) проводится инициатором проекта.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10.2. Число подписей в поддержку инициативных проектов, включая подписи членов инициативной группы, должно составлять не менее 5% от общей численности жителей населенного пункта, на территории которого реализуется инициативный проект.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10.3. Сбор подписей осуществляется в следующем порядке: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подписи собираются посредством их внесения в подписной лист, форма которого утверждается Администрацией;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в подписном листе указывается инициативный проект, в поддержку которого осуществляется сбор подписей;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в подписном листе ставится подпись жителя и дата ее внесения. Подпись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житель вправе ставить подпись в поддержку одного и того же инициативного проекта только один раз;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EA38B5">
        <w:rPr>
          <w:sz w:val="16"/>
          <w:szCs w:val="16"/>
        </w:rPr>
        <w:t>заверении</w:t>
      </w:r>
      <w:proofErr w:type="gramEnd"/>
      <w:r w:rsidRPr="00EA38B5">
        <w:rPr>
          <w:sz w:val="16"/>
          <w:szCs w:val="16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EA38B5">
        <w:rPr>
          <w:sz w:val="16"/>
          <w:szCs w:val="16"/>
        </w:rPr>
        <w:t>заверительные</w:t>
      </w:r>
      <w:proofErr w:type="spellEnd"/>
      <w:r w:rsidRPr="00EA38B5">
        <w:rPr>
          <w:sz w:val="16"/>
          <w:szCs w:val="16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9F560C" w:rsidRPr="00EA38B5" w:rsidRDefault="009F560C" w:rsidP="009F560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38B5">
        <w:rPr>
          <w:rFonts w:ascii="Times New Roman" w:hAnsi="Times New Roman" w:cs="Times New Roman"/>
          <w:sz w:val="16"/>
          <w:szCs w:val="16"/>
        </w:rPr>
        <w:t>-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"О персональных данных".</w:t>
      </w:r>
    </w:p>
    <w:p w:rsidR="009F560C" w:rsidRPr="00EA38B5" w:rsidRDefault="009F560C" w:rsidP="009F560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F560C" w:rsidRPr="00EA38B5" w:rsidRDefault="009F560C" w:rsidP="009F560C">
      <w:pPr>
        <w:pStyle w:val="a9"/>
        <w:rPr>
          <w:sz w:val="16"/>
          <w:szCs w:val="16"/>
        </w:rPr>
      </w:pPr>
      <w:r w:rsidRPr="00EA38B5">
        <w:rPr>
          <w:sz w:val="16"/>
          <w:szCs w:val="16"/>
        </w:rPr>
        <w:lastRenderedPageBreak/>
        <w:t>Статья 11.Проведение опроса граждан для выявления их мнения о поддержке данного инициативного проекта</w:t>
      </w:r>
    </w:p>
    <w:p w:rsidR="009F560C" w:rsidRPr="00EA38B5" w:rsidRDefault="009F560C" w:rsidP="009F560C">
      <w:pPr>
        <w:pStyle w:val="a"/>
        <w:numPr>
          <w:ilvl w:val="1"/>
          <w:numId w:val="9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Опрос граждан для выявления их мнения о поддержке данного инициативного проекта (далее – опрос) проводится по инициативе жителей муниципального образования или его части, в которых предлагается реализовать инициативный проект, в следующих случаях: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инициативный проект предлагается реализовывать в интересах населения муниципального образования в целом;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инициативный проект предлагается реализовывать в интересах жителей части муниципального образования, численность которых превышает 1000 человек.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11.2. Для назначения опроса инициатор проекта направляет в Совет  муниципального образования заявление, в котором указываются: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инициативный проект, в отношении которого предлагается провести опрос;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предложения инициатора проекта: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а) о дате и сроках проведения опроса;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proofErr w:type="gramStart"/>
      <w:r w:rsidRPr="00EA38B5">
        <w:rPr>
          <w:sz w:val="16"/>
          <w:szCs w:val="16"/>
        </w:rPr>
        <w:t>б) о формулировке вопроса (вопросов), предлагаемого (предлагаемых) при проведении опроса;</w:t>
      </w:r>
      <w:proofErr w:type="gramEnd"/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в) о методике проведения опроса;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г) о минимальной численности жителей муниципального образования, участвующих в опросе;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сведения об инициаторе проекта (фамилии, имена, отчества членов инициативной группы, сведения </w:t>
      </w:r>
      <w:proofErr w:type="gramStart"/>
      <w:r w:rsidRPr="00EA38B5">
        <w:rPr>
          <w:sz w:val="16"/>
          <w:szCs w:val="16"/>
        </w:rPr>
        <w:t>о</w:t>
      </w:r>
      <w:proofErr w:type="gramEnd"/>
      <w:r w:rsidRPr="00EA38B5">
        <w:rPr>
          <w:sz w:val="16"/>
          <w:szCs w:val="16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11.3. 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4.2 статьи 4 настоящего Порядка, заявление подписывается уполномоченным лицом инициатора проекта и не менее чем </w:t>
      </w:r>
      <w:r w:rsidRPr="00EA38B5">
        <w:rPr>
          <w:b/>
          <w:sz w:val="16"/>
          <w:szCs w:val="16"/>
        </w:rPr>
        <w:t>5 жителями</w:t>
      </w:r>
      <w:r w:rsidRPr="00EA38B5">
        <w:rPr>
          <w:sz w:val="16"/>
          <w:szCs w:val="16"/>
        </w:rPr>
        <w:t xml:space="preserve"> муниципального образования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</w:t>
      </w:r>
      <w:proofErr w:type="gramStart"/>
      <w:r w:rsidRPr="00EA38B5">
        <w:rPr>
          <w:sz w:val="16"/>
          <w:szCs w:val="16"/>
        </w:rPr>
        <w:t>о</w:t>
      </w:r>
      <w:proofErr w:type="gramEnd"/>
      <w:r w:rsidRPr="00EA38B5">
        <w:rPr>
          <w:sz w:val="16"/>
          <w:szCs w:val="16"/>
        </w:rPr>
        <w:t xml:space="preserve"> их месте жительства или пребывания).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11.4. Совет муниципального образования </w:t>
      </w:r>
      <w:r w:rsidRPr="00EA38B5">
        <w:rPr>
          <w:b/>
          <w:sz w:val="16"/>
          <w:szCs w:val="16"/>
        </w:rPr>
        <w:t>не позднее 30 дней</w:t>
      </w:r>
      <w:r w:rsidRPr="00EA38B5">
        <w:rPr>
          <w:sz w:val="16"/>
          <w:szCs w:val="16"/>
        </w:rPr>
        <w:t xml:space="preserve"> со дня поступления заявления рассматривает его и принимает решение о назначении опроса или об отказе в назначении опроса.</w:t>
      </w:r>
    </w:p>
    <w:p w:rsidR="009F560C" w:rsidRPr="00EA38B5" w:rsidRDefault="009F560C" w:rsidP="009F560C">
      <w:pPr>
        <w:pStyle w:val="a"/>
        <w:numPr>
          <w:ilvl w:val="1"/>
          <w:numId w:val="10"/>
        </w:numPr>
        <w:ind w:left="0" w:firstLine="709"/>
        <w:rPr>
          <w:bCs/>
          <w:sz w:val="16"/>
          <w:szCs w:val="16"/>
        </w:rPr>
      </w:pPr>
      <w:r w:rsidRPr="00EA38B5">
        <w:rPr>
          <w:sz w:val="16"/>
          <w:szCs w:val="16"/>
        </w:rPr>
        <w:t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муниципального образования, участвовавших в выдвижении инициативы.</w:t>
      </w:r>
    </w:p>
    <w:p w:rsidR="009F560C" w:rsidRPr="00EA38B5" w:rsidRDefault="009F560C" w:rsidP="009F560C">
      <w:pPr>
        <w:pStyle w:val="a"/>
        <w:numPr>
          <w:ilvl w:val="1"/>
          <w:numId w:val="10"/>
        </w:numPr>
        <w:ind w:left="0" w:firstLine="709"/>
        <w:rPr>
          <w:bCs/>
          <w:sz w:val="16"/>
          <w:szCs w:val="16"/>
        </w:rPr>
      </w:pPr>
      <w:r w:rsidRPr="00EA38B5">
        <w:rPr>
          <w:sz w:val="16"/>
          <w:szCs w:val="16"/>
        </w:rPr>
        <w:t xml:space="preserve">Опрос граждан по вопросам выдвижения инициативных проектов проводится в порядке, установленном (указываются наименование и реквизиты муниципального правового акта, определяющего </w:t>
      </w:r>
      <w:r w:rsidRPr="00EA38B5">
        <w:rPr>
          <w:bCs/>
          <w:sz w:val="16"/>
          <w:szCs w:val="16"/>
        </w:rPr>
        <w:t>порядок назначения и проведения опроса граждан в соответствии с частью 4 статьи 31 Федерального закона от 6 октября 2003 года № 131-ФЗ "Об общих принципах организации местного самоуправления в Российской Федерации").</w:t>
      </w:r>
    </w:p>
    <w:p w:rsidR="009F560C" w:rsidRPr="00EA38B5" w:rsidRDefault="009F560C" w:rsidP="009F560C">
      <w:pPr>
        <w:pStyle w:val="a"/>
        <w:numPr>
          <w:ilvl w:val="1"/>
          <w:numId w:val="10"/>
        </w:numPr>
        <w:ind w:left="0" w:firstLine="709"/>
        <w:rPr>
          <w:bCs/>
          <w:sz w:val="16"/>
          <w:szCs w:val="16"/>
        </w:rPr>
      </w:pPr>
      <w:r w:rsidRPr="00EA38B5">
        <w:rPr>
          <w:sz w:val="16"/>
          <w:szCs w:val="16"/>
        </w:rPr>
        <w:t>В опросе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9F560C" w:rsidRPr="00EA38B5" w:rsidRDefault="009F560C" w:rsidP="009F560C">
      <w:pPr>
        <w:pStyle w:val="a"/>
        <w:numPr>
          <w:ilvl w:val="1"/>
          <w:numId w:val="10"/>
        </w:numPr>
        <w:ind w:left="0" w:firstLine="709"/>
        <w:rPr>
          <w:bCs/>
          <w:sz w:val="16"/>
          <w:szCs w:val="16"/>
        </w:rPr>
      </w:pPr>
      <w:r w:rsidRPr="00EA38B5">
        <w:rPr>
          <w:sz w:val="16"/>
          <w:szCs w:val="16"/>
        </w:rPr>
        <w:t xml:space="preserve">Результаты опроса Администрация доводит о сведения инициатора проекта </w:t>
      </w:r>
      <w:r w:rsidRPr="00EA38B5">
        <w:rPr>
          <w:b/>
          <w:sz w:val="16"/>
          <w:szCs w:val="16"/>
        </w:rPr>
        <w:t>не позднее 3 рабочих дней после их подведения</w:t>
      </w:r>
      <w:r w:rsidRPr="00EA38B5">
        <w:rPr>
          <w:sz w:val="16"/>
          <w:szCs w:val="16"/>
        </w:rPr>
        <w:t>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</w:p>
    <w:p w:rsidR="009F560C" w:rsidRPr="00EA38B5" w:rsidRDefault="009F560C" w:rsidP="009F560C">
      <w:pPr>
        <w:pStyle w:val="a"/>
        <w:numPr>
          <w:ilvl w:val="0"/>
          <w:numId w:val="0"/>
        </w:numPr>
        <w:ind w:left="600"/>
        <w:jc w:val="center"/>
        <w:rPr>
          <w:b/>
          <w:sz w:val="16"/>
          <w:szCs w:val="16"/>
          <w:u w:val="single"/>
        </w:rPr>
      </w:pPr>
      <w:r w:rsidRPr="00EA38B5">
        <w:rPr>
          <w:b/>
          <w:sz w:val="16"/>
          <w:szCs w:val="16"/>
          <w:u w:val="single"/>
        </w:rPr>
        <w:t>Глава 3. Внесение и рассмотрение инициативных проектов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</w:p>
    <w:p w:rsidR="009F560C" w:rsidRPr="00EA38B5" w:rsidRDefault="009F560C" w:rsidP="009F560C">
      <w:pPr>
        <w:pStyle w:val="a9"/>
        <w:rPr>
          <w:sz w:val="16"/>
          <w:szCs w:val="16"/>
        </w:rPr>
      </w:pPr>
      <w:r w:rsidRPr="00EA38B5">
        <w:rPr>
          <w:sz w:val="16"/>
          <w:szCs w:val="16"/>
        </w:rPr>
        <w:t>Статья 12. Внесение инициативных проектов в Администрацию</w:t>
      </w:r>
    </w:p>
    <w:p w:rsidR="009F560C" w:rsidRPr="00EA38B5" w:rsidRDefault="009F560C" w:rsidP="009F560C">
      <w:pPr>
        <w:pStyle w:val="a"/>
        <w:numPr>
          <w:ilvl w:val="1"/>
          <w:numId w:val="11"/>
        </w:numPr>
        <w:rPr>
          <w:sz w:val="16"/>
          <w:szCs w:val="16"/>
        </w:rPr>
      </w:pPr>
      <w:r w:rsidRPr="00EA38B5">
        <w:rPr>
          <w:sz w:val="16"/>
          <w:szCs w:val="16"/>
        </w:rPr>
        <w:t xml:space="preserve"> При внесении инициативного проекта в Администрацию представляются: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shd w:val="clear" w:color="auto" w:fill="F2F2F2"/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-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при рассмотрении и реализации инициативного проекта;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shd w:val="clear" w:color="auto" w:fill="F2F2F2"/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9F560C" w:rsidRPr="00EA38B5" w:rsidRDefault="009F560C" w:rsidP="009F560C">
      <w:pPr>
        <w:pStyle w:val="a"/>
        <w:numPr>
          <w:ilvl w:val="1"/>
          <w:numId w:val="11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 Документы, указанные в части 12.1. настоящей статьи,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9F560C" w:rsidRPr="00EA38B5" w:rsidRDefault="009F560C" w:rsidP="009F560C">
      <w:pPr>
        <w:pStyle w:val="a"/>
        <w:numPr>
          <w:ilvl w:val="1"/>
          <w:numId w:val="11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Датой внесения проекта является день получения документов, указанных в части 1 настоящей статьи, Администрацией.</w:t>
      </w:r>
    </w:p>
    <w:p w:rsidR="009F560C" w:rsidRPr="00EA38B5" w:rsidRDefault="009F560C" w:rsidP="009F560C">
      <w:pPr>
        <w:pStyle w:val="a"/>
        <w:numPr>
          <w:ilvl w:val="1"/>
          <w:numId w:val="11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В случае</w:t>
      </w:r>
      <w:proofErr w:type="gramStart"/>
      <w:r w:rsidRPr="00EA38B5">
        <w:rPr>
          <w:sz w:val="16"/>
          <w:szCs w:val="16"/>
        </w:rPr>
        <w:t>,</w:t>
      </w:r>
      <w:proofErr w:type="gramEnd"/>
      <w:r w:rsidRPr="00EA38B5">
        <w:rPr>
          <w:sz w:val="16"/>
          <w:szCs w:val="16"/>
        </w:rPr>
        <w:t xml:space="preserve"> если документы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указанному лицу </w:t>
      </w:r>
      <w:r w:rsidRPr="00EA38B5">
        <w:rPr>
          <w:b/>
          <w:sz w:val="16"/>
          <w:szCs w:val="16"/>
        </w:rPr>
        <w:t>выдается расписка в получении документов</w:t>
      </w:r>
      <w:r w:rsidRPr="00EA38B5">
        <w:rPr>
          <w:sz w:val="16"/>
          <w:szCs w:val="16"/>
        </w:rPr>
        <w:t xml:space="preserve"> с указанием перечня и даты их получения Администрацией. Расписка должна быть выдана в день получения документов Администрацией.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</w:p>
    <w:p w:rsidR="009F560C" w:rsidRPr="00EA38B5" w:rsidRDefault="009F560C" w:rsidP="009F560C">
      <w:pPr>
        <w:pStyle w:val="a7"/>
        <w:ind w:firstLine="709"/>
        <w:jc w:val="center"/>
        <w:rPr>
          <w:sz w:val="16"/>
          <w:szCs w:val="16"/>
          <w:u w:val="single"/>
        </w:rPr>
      </w:pPr>
      <w:r w:rsidRPr="00EA38B5">
        <w:rPr>
          <w:color w:val="000000"/>
          <w:sz w:val="16"/>
          <w:szCs w:val="16"/>
          <w:u w:val="single"/>
        </w:rPr>
        <w:t>Статья 13. Конкурсная комиссия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color w:val="000000"/>
          <w:sz w:val="16"/>
          <w:szCs w:val="16"/>
        </w:rPr>
        <w:t xml:space="preserve">13.1. </w:t>
      </w:r>
      <w:r w:rsidRPr="00EA38B5">
        <w:rPr>
          <w:sz w:val="16"/>
          <w:szCs w:val="16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13.2. Численность  комиссии </w:t>
      </w:r>
      <w:r w:rsidRPr="00EA38B5">
        <w:rPr>
          <w:b/>
          <w:sz w:val="16"/>
          <w:szCs w:val="16"/>
        </w:rPr>
        <w:t xml:space="preserve">составляет </w:t>
      </w:r>
      <w:r w:rsidRPr="00EA38B5">
        <w:rPr>
          <w:b/>
          <w:i/>
          <w:sz w:val="16"/>
          <w:szCs w:val="16"/>
        </w:rPr>
        <w:t>5</w:t>
      </w:r>
      <w:r w:rsidRPr="00EA38B5">
        <w:rPr>
          <w:b/>
          <w:sz w:val="16"/>
          <w:szCs w:val="16"/>
        </w:rPr>
        <w:t xml:space="preserve"> человек</w:t>
      </w:r>
      <w:r w:rsidRPr="00EA38B5">
        <w:rPr>
          <w:sz w:val="16"/>
          <w:szCs w:val="16"/>
        </w:rPr>
        <w:t xml:space="preserve">. </w:t>
      </w:r>
    </w:p>
    <w:p w:rsidR="009F560C" w:rsidRPr="00EA38B5" w:rsidRDefault="009F560C" w:rsidP="009F560C">
      <w:pPr>
        <w:pStyle w:val="a"/>
        <w:numPr>
          <w:ilvl w:val="1"/>
          <w:numId w:val="12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 Персональный состав комиссии определяется </w:t>
      </w:r>
      <w:r w:rsidRPr="00EA38B5">
        <w:rPr>
          <w:bCs/>
          <w:sz w:val="16"/>
          <w:szCs w:val="16"/>
        </w:rPr>
        <w:t>постановлением</w:t>
      </w:r>
      <w:r w:rsidRPr="00EA38B5">
        <w:rPr>
          <w:b/>
          <w:sz w:val="16"/>
          <w:szCs w:val="16"/>
        </w:rPr>
        <w:t xml:space="preserve"> </w:t>
      </w:r>
      <w:r w:rsidRPr="00EA38B5">
        <w:rPr>
          <w:sz w:val="16"/>
          <w:szCs w:val="16"/>
        </w:rPr>
        <w:t xml:space="preserve">Администрации. Половина от общего числа членов комиссии назначается на основе предложений Совета депутатов </w:t>
      </w:r>
      <w:r w:rsidR="004C63AD" w:rsidRPr="00EA38B5">
        <w:rPr>
          <w:sz w:val="16"/>
          <w:szCs w:val="16"/>
        </w:rPr>
        <w:t>Бобылевского</w:t>
      </w:r>
      <w:r w:rsidR="00EB77E1" w:rsidRPr="00EA38B5">
        <w:rPr>
          <w:sz w:val="16"/>
          <w:szCs w:val="16"/>
        </w:rPr>
        <w:t xml:space="preserve"> </w:t>
      </w:r>
      <w:r w:rsidRPr="00EA38B5">
        <w:rPr>
          <w:sz w:val="16"/>
          <w:szCs w:val="16"/>
        </w:rPr>
        <w:t>муниципального образования.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9F560C" w:rsidRPr="00EA38B5" w:rsidRDefault="009F560C" w:rsidP="009F560C">
      <w:pPr>
        <w:pStyle w:val="a"/>
        <w:numPr>
          <w:ilvl w:val="1"/>
          <w:numId w:val="12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9F560C" w:rsidRPr="00EA38B5" w:rsidRDefault="009F560C" w:rsidP="009F560C">
      <w:pPr>
        <w:pStyle w:val="a"/>
        <w:numPr>
          <w:ilvl w:val="1"/>
          <w:numId w:val="12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Председатель комиссии: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>- организует работу комиссии, руководит ее деятельностью;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>- формирует проект повестки дня очередного заседания комиссии;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>- дает поручения членам комиссии;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>- председательствует на заседаниях комиссии.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13.6. 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EA38B5">
        <w:rPr>
          <w:sz w:val="16"/>
          <w:szCs w:val="16"/>
        </w:rPr>
        <w:t>13.7. Секретарь комиссии: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ведет протоколы заседаний комиссии.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13.8. Член комиссии: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lastRenderedPageBreak/>
        <w:t>- участвует в работе комиссии, в том числе в заседаниях комиссии;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вносит предложения по вопросам работы комиссии;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знакомится с документами и материалами, рассматриваемыми на заседаниях комиссии;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задает вопросы участникам заседания комиссии;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голосует на заседаниях комиссии.</w:t>
      </w:r>
    </w:p>
    <w:p w:rsidR="009F560C" w:rsidRPr="00EA38B5" w:rsidRDefault="009F560C" w:rsidP="009F560C">
      <w:pPr>
        <w:pStyle w:val="a"/>
        <w:numPr>
          <w:ilvl w:val="1"/>
          <w:numId w:val="13"/>
        </w:numPr>
        <w:rPr>
          <w:sz w:val="16"/>
          <w:szCs w:val="16"/>
        </w:rPr>
      </w:pPr>
      <w:r w:rsidRPr="00EA38B5">
        <w:rPr>
          <w:sz w:val="16"/>
          <w:szCs w:val="16"/>
        </w:rPr>
        <w:t xml:space="preserve"> Основной формой работы комиссии являются заседания. </w:t>
      </w:r>
    </w:p>
    <w:p w:rsidR="009F560C" w:rsidRPr="00EA38B5" w:rsidRDefault="009F560C" w:rsidP="009F560C">
      <w:pPr>
        <w:pStyle w:val="a"/>
        <w:numPr>
          <w:ilvl w:val="1"/>
          <w:numId w:val="13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 xml:space="preserve"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</w:t>
      </w:r>
      <w:proofErr w:type="gramStart"/>
      <w:r w:rsidRPr="00EA38B5">
        <w:rPr>
          <w:sz w:val="16"/>
          <w:szCs w:val="16"/>
        </w:rPr>
        <w:t>позднее</w:t>
      </w:r>
      <w:proofErr w:type="gramEnd"/>
      <w:r w:rsidRPr="00EA38B5">
        <w:rPr>
          <w:sz w:val="16"/>
          <w:szCs w:val="16"/>
        </w:rPr>
        <w:t xml:space="preserve"> чем за </w:t>
      </w:r>
      <w:r w:rsidRPr="00EA38B5">
        <w:rPr>
          <w:b/>
          <w:sz w:val="16"/>
          <w:szCs w:val="16"/>
        </w:rPr>
        <w:t>пять дней</w:t>
      </w:r>
      <w:r w:rsidRPr="00EA38B5">
        <w:rPr>
          <w:sz w:val="16"/>
          <w:szCs w:val="16"/>
        </w:rPr>
        <w:t xml:space="preserve"> до дня его проведения.</w:t>
      </w:r>
    </w:p>
    <w:p w:rsidR="009F560C" w:rsidRPr="00EA38B5" w:rsidRDefault="009F560C" w:rsidP="009F560C">
      <w:pPr>
        <w:pStyle w:val="a"/>
        <w:numPr>
          <w:ilvl w:val="1"/>
          <w:numId w:val="13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9F560C" w:rsidRPr="00EA38B5" w:rsidRDefault="009F560C" w:rsidP="009F560C">
      <w:pPr>
        <w:pStyle w:val="a"/>
        <w:numPr>
          <w:ilvl w:val="1"/>
          <w:numId w:val="13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9F560C" w:rsidRPr="00EA38B5" w:rsidRDefault="009F560C" w:rsidP="009F560C">
      <w:pPr>
        <w:pStyle w:val="a"/>
        <w:numPr>
          <w:ilvl w:val="1"/>
          <w:numId w:val="13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>Члены комиссии обладают равными правами при обсуждении вопросов о принятии решений.</w:t>
      </w:r>
    </w:p>
    <w:p w:rsidR="009F560C" w:rsidRPr="00EA38B5" w:rsidRDefault="009F560C" w:rsidP="009F560C">
      <w:pPr>
        <w:pStyle w:val="a"/>
        <w:numPr>
          <w:ilvl w:val="1"/>
          <w:numId w:val="13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>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9F560C" w:rsidRPr="00EA38B5" w:rsidRDefault="009F560C" w:rsidP="009F560C">
      <w:pPr>
        <w:pStyle w:val="a"/>
        <w:numPr>
          <w:ilvl w:val="1"/>
          <w:numId w:val="13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9F560C" w:rsidRPr="00EA38B5" w:rsidRDefault="009F560C" w:rsidP="009F560C">
      <w:pPr>
        <w:pStyle w:val="a"/>
        <w:numPr>
          <w:ilvl w:val="1"/>
          <w:numId w:val="13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>Секретарь комиссии не позднее одного рабочего дня, следующего за днем подписания протокола заседания комиссии, направляет его главе Администрации.</w:t>
      </w:r>
    </w:p>
    <w:p w:rsidR="009F560C" w:rsidRPr="00EA38B5" w:rsidRDefault="009F560C" w:rsidP="009F560C">
      <w:pPr>
        <w:pStyle w:val="a"/>
        <w:numPr>
          <w:ilvl w:val="1"/>
          <w:numId w:val="13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>Организационно-техническое обеспечение деятельности комиссии осуществляет Администрация.</w:t>
      </w:r>
    </w:p>
    <w:p w:rsidR="009F560C" w:rsidRPr="00EA38B5" w:rsidRDefault="009F560C" w:rsidP="009F560C">
      <w:pPr>
        <w:pStyle w:val="a"/>
        <w:numPr>
          <w:ilvl w:val="1"/>
          <w:numId w:val="13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 xml:space="preserve">Отобранный </w:t>
      </w:r>
      <w:r w:rsidRPr="00EA38B5">
        <w:rPr>
          <w:rFonts w:eastAsia="Calibri"/>
          <w:sz w:val="16"/>
          <w:szCs w:val="16"/>
        </w:rPr>
        <w:t xml:space="preserve">проект </w:t>
      </w:r>
      <w:proofErr w:type="gramStart"/>
      <w:r w:rsidRPr="00EA38B5">
        <w:rPr>
          <w:rFonts w:eastAsia="Calibri"/>
          <w:sz w:val="16"/>
          <w:szCs w:val="16"/>
        </w:rPr>
        <w:t>инициативного</w:t>
      </w:r>
      <w:proofErr w:type="gramEnd"/>
      <w:r w:rsidRPr="00EA38B5">
        <w:rPr>
          <w:rFonts w:eastAsia="Calibri"/>
          <w:sz w:val="16"/>
          <w:szCs w:val="16"/>
        </w:rPr>
        <w:t xml:space="preserve">  бюджетирования направляют в областную конкурсную комиссию.</w:t>
      </w:r>
    </w:p>
    <w:p w:rsidR="009F560C" w:rsidRPr="00EA38B5" w:rsidRDefault="009F560C" w:rsidP="009F56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560C" w:rsidRPr="00EA38B5" w:rsidRDefault="009F560C" w:rsidP="009F560C">
      <w:pPr>
        <w:pStyle w:val="a"/>
        <w:numPr>
          <w:ilvl w:val="0"/>
          <w:numId w:val="0"/>
        </w:numPr>
        <w:jc w:val="center"/>
        <w:rPr>
          <w:sz w:val="16"/>
          <w:szCs w:val="16"/>
          <w:u w:val="single"/>
        </w:rPr>
      </w:pPr>
      <w:r w:rsidRPr="00EA38B5">
        <w:rPr>
          <w:sz w:val="16"/>
          <w:szCs w:val="16"/>
          <w:u w:val="single"/>
        </w:rPr>
        <w:t>Статья 14. Порядок рассмотрения инициативного проекта Администрацией</w:t>
      </w:r>
    </w:p>
    <w:p w:rsidR="009F560C" w:rsidRPr="00EA38B5" w:rsidRDefault="009F560C" w:rsidP="009F560C">
      <w:pPr>
        <w:pStyle w:val="a"/>
        <w:numPr>
          <w:ilvl w:val="1"/>
          <w:numId w:val="14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 xml:space="preserve"> Инициативный проект рассматривается Администрацией </w:t>
      </w:r>
      <w:r w:rsidRPr="00EA38B5">
        <w:rPr>
          <w:b/>
          <w:sz w:val="16"/>
          <w:szCs w:val="16"/>
        </w:rPr>
        <w:t>в течение 30 дней</w:t>
      </w:r>
      <w:r w:rsidRPr="00EA38B5">
        <w:rPr>
          <w:sz w:val="16"/>
          <w:szCs w:val="16"/>
        </w:rPr>
        <w:t xml:space="preserve"> со дня его внесения.</w:t>
      </w:r>
    </w:p>
    <w:p w:rsidR="009F560C" w:rsidRPr="00EA38B5" w:rsidRDefault="009F560C" w:rsidP="009F560C">
      <w:pPr>
        <w:pStyle w:val="a"/>
        <w:numPr>
          <w:ilvl w:val="1"/>
          <w:numId w:val="14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 xml:space="preserve">Информация о внесении инициативного проекта в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</w:t>
      </w:r>
      <w:r w:rsidRPr="00EA38B5">
        <w:rPr>
          <w:b/>
          <w:sz w:val="16"/>
          <w:szCs w:val="16"/>
        </w:rPr>
        <w:t>течение трех рабочих дней</w:t>
      </w:r>
      <w:r w:rsidRPr="00EA38B5">
        <w:rPr>
          <w:sz w:val="16"/>
          <w:szCs w:val="16"/>
        </w:rPr>
        <w:t xml:space="preserve"> со дня внесения инициативного проекта в администрацию и должна содержать сведения, указанные в части 2.2. статьи 2 настоящего Порядка,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представления. </w:t>
      </w:r>
    </w:p>
    <w:p w:rsidR="009F560C" w:rsidRPr="00EA38B5" w:rsidRDefault="009F560C" w:rsidP="009F560C">
      <w:pPr>
        <w:pStyle w:val="a"/>
        <w:numPr>
          <w:ilvl w:val="1"/>
          <w:numId w:val="14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 xml:space="preserve">Срок представления замечаний и предложений по инициативному проекту составляет </w:t>
      </w:r>
      <w:r w:rsidRPr="00EA38B5">
        <w:rPr>
          <w:b/>
          <w:sz w:val="16"/>
          <w:szCs w:val="16"/>
        </w:rPr>
        <w:t>пять рабочих дней</w:t>
      </w:r>
      <w:r w:rsidRPr="00EA38B5">
        <w:rPr>
          <w:sz w:val="16"/>
          <w:szCs w:val="16"/>
        </w:rPr>
        <w:t>. Свои замечания и предложения вправе направлять жители Муниципального образования, достигшие 16-летнего возраста. Замечания и предложения представляются в Администрацию жителем непосредственно или направляются почтовым отправлением.</w:t>
      </w:r>
    </w:p>
    <w:p w:rsidR="009F560C" w:rsidRPr="00EA38B5" w:rsidRDefault="009F560C" w:rsidP="009F560C">
      <w:pPr>
        <w:pStyle w:val="a"/>
        <w:numPr>
          <w:ilvl w:val="1"/>
          <w:numId w:val="14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>Обобщение замечаний и предложений по инициативному проекту осуществляет конкурсная комиссия.</w:t>
      </w:r>
    </w:p>
    <w:p w:rsidR="009F560C" w:rsidRPr="00EA38B5" w:rsidRDefault="009F560C" w:rsidP="009F560C">
      <w:pPr>
        <w:pStyle w:val="a"/>
        <w:numPr>
          <w:ilvl w:val="1"/>
          <w:numId w:val="14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>По результатам рассмотрения инициативного проекта комиссия рекомендует главе Администрации принять одно из решений, указанных в части 14.7. настоящей статьи. В решении комиссии могут также содержаться рекомендации по доработке проекта.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В случае</w:t>
      </w:r>
      <w:proofErr w:type="gramStart"/>
      <w:r w:rsidRPr="00EA38B5">
        <w:rPr>
          <w:sz w:val="16"/>
          <w:szCs w:val="16"/>
        </w:rPr>
        <w:t>,</w:t>
      </w:r>
      <w:proofErr w:type="gramEnd"/>
      <w:r w:rsidRPr="00EA38B5">
        <w:rPr>
          <w:sz w:val="16"/>
          <w:szCs w:val="16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 организовать проведение конкурсного отбора.</w:t>
      </w:r>
    </w:p>
    <w:p w:rsidR="009F560C" w:rsidRPr="00EA38B5" w:rsidRDefault="009F560C" w:rsidP="009F560C">
      <w:pPr>
        <w:pStyle w:val="a"/>
        <w:numPr>
          <w:ilvl w:val="1"/>
          <w:numId w:val="14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 xml:space="preserve"> Конкурсный отбор организуется в соответствии со статьей 15 настоящего Порядка. Извещение о проведении конкурсного отбора направляется инициаторам проектов </w:t>
      </w:r>
      <w:r w:rsidRPr="00EA38B5">
        <w:rPr>
          <w:b/>
          <w:sz w:val="16"/>
          <w:szCs w:val="16"/>
        </w:rPr>
        <w:t xml:space="preserve">не позднее трех дней </w:t>
      </w:r>
      <w:r w:rsidRPr="00EA38B5">
        <w:rPr>
          <w:sz w:val="16"/>
          <w:szCs w:val="16"/>
        </w:rPr>
        <w:t>после принятия соответствующего решения.</w:t>
      </w:r>
    </w:p>
    <w:p w:rsidR="009F560C" w:rsidRPr="00EA38B5" w:rsidRDefault="009F560C" w:rsidP="009F560C">
      <w:pPr>
        <w:pStyle w:val="a"/>
        <w:numPr>
          <w:ilvl w:val="1"/>
          <w:numId w:val="14"/>
        </w:numPr>
        <w:ind w:left="0" w:firstLine="567"/>
        <w:rPr>
          <w:sz w:val="16"/>
          <w:szCs w:val="16"/>
        </w:rPr>
      </w:pPr>
      <w:r w:rsidRPr="00EA38B5">
        <w:rPr>
          <w:sz w:val="16"/>
          <w:szCs w:val="16"/>
        </w:rPr>
        <w:t>С учетом рекомендации комиссии или по результатам конкурсного отбора глава Администрации принимает одно из следующих решений: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поддержать инициативный проект и продолжить работу над ним в пределах бюджетных ассигнований, предусмотренных решением о бюджете муниципального образования, на соответствующие цели и (или) в 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14.8. Глава Администрации принимает решение об отказе в поддержке инициативного проекта в одном из следующих случаев: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несоблюдение установленного порядка внесения инициативного проекта и его рассмотрения;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Саратовской области, уставу муниципального образования;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отсутствие средств бюджета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наличие возможности решения описанной в инициативном проекте проблемы более эффективным способом;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признание инициативного проекта не прошедшим конкурсный отбор.</w:t>
      </w:r>
    </w:p>
    <w:p w:rsidR="009F560C" w:rsidRPr="00EA38B5" w:rsidRDefault="009F560C" w:rsidP="009F560C">
      <w:pPr>
        <w:pStyle w:val="a"/>
        <w:numPr>
          <w:ilvl w:val="1"/>
          <w:numId w:val="15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Решение по результатам рассмотрения проекта направляется инициатору проекта </w:t>
      </w:r>
      <w:r w:rsidRPr="00EA38B5">
        <w:rPr>
          <w:b/>
          <w:sz w:val="16"/>
          <w:szCs w:val="16"/>
        </w:rPr>
        <w:t>не позднее трех дней</w:t>
      </w:r>
      <w:r w:rsidRPr="00EA38B5">
        <w:rPr>
          <w:color w:val="FF0000"/>
          <w:sz w:val="16"/>
          <w:szCs w:val="16"/>
        </w:rPr>
        <w:t xml:space="preserve"> </w:t>
      </w:r>
      <w:r w:rsidRPr="00EA38B5">
        <w:rPr>
          <w:sz w:val="16"/>
          <w:szCs w:val="16"/>
        </w:rPr>
        <w:t xml:space="preserve">после дня его принятия.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left="709"/>
        <w:rPr>
          <w:sz w:val="16"/>
          <w:szCs w:val="16"/>
          <w:highlight w:val="yellow"/>
        </w:rPr>
      </w:pPr>
    </w:p>
    <w:p w:rsidR="009F560C" w:rsidRPr="00EA38B5" w:rsidRDefault="009F560C" w:rsidP="009F560C">
      <w:pPr>
        <w:pStyle w:val="a9"/>
        <w:rPr>
          <w:sz w:val="16"/>
          <w:szCs w:val="16"/>
        </w:rPr>
      </w:pPr>
      <w:r w:rsidRPr="00EA38B5">
        <w:rPr>
          <w:sz w:val="16"/>
          <w:szCs w:val="16"/>
        </w:rPr>
        <w:t>Статья 15. Конкурсный отбор инициативных проектов</w:t>
      </w:r>
    </w:p>
    <w:p w:rsidR="009F560C" w:rsidRPr="00EA38B5" w:rsidRDefault="009F560C" w:rsidP="009F560C">
      <w:pPr>
        <w:pStyle w:val="a"/>
        <w:numPr>
          <w:ilvl w:val="1"/>
          <w:numId w:val="16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 Конкурсный отбор осуществляет комиссия.</w:t>
      </w:r>
    </w:p>
    <w:p w:rsidR="009F560C" w:rsidRPr="00EA38B5" w:rsidRDefault="009F560C" w:rsidP="009F560C">
      <w:pPr>
        <w:pStyle w:val="a"/>
        <w:numPr>
          <w:ilvl w:val="1"/>
          <w:numId w:val="16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Критериями конкурсного отбора являются: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степень участия населения в определении проблемы, на решение которой направлен инициативный проект, и в его реализации;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rPr>
          <w:sz w:val="16"/>
          <w:szCs w:val="16"/>
        </w:rPr>
      </w:pPr>
      <w:r w:rsidRPr="00EA38B5">
        <w:rPr>
          <w:sz w:val="16"/>
          <w:szCs w:val="16"/>
        </w:rPr>
        <w:t>- социальная эффективность от реализации инициативного проекта.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b/>
          <w:color w:val="FF0000"/>
          <w:sz w:val="16"/>
          <w:szCs w:val="16"/>
        </w:rPr>
      </w:pPr>
      <w:r w:rsidRPr="00EA38B5">
        <w:rPr>
          <w:sz w:val="16"/>
          <w:szCs w:val="16"/>
        </w:rPr>
        <w:t>15.3. Критерии конкурсного отбора, их значения, соответствующие им баллы установлены в приложении №1  к настоящему Порядку (далее – критерии</w:t>
      </w:r>
      <w:r w:rsidRPr="00EA38B5">
        <w:rPr>
          <w:b/>
          <w:sz w:val="16"/>
          <w:szCs w:val="16"/>
        </w:rPr>
        <w:t>)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15.4. Конкурсный отбор осуществляется на заседании комиссии, проводимом в соответствии со статьей 13 настоящего Порядка. 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15.5.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9F560C" w:rsidRPr="00EA38B5" w:rsidRDefault="009F560C" w:rsidP="009F560C">
      <w:pPr>
        <w:pStyle w:val="a"/>
        <w:numPr>
          <w:ilvl w:val="1"/>
          <w:numId w:val="17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 По итогам конкурсного отбора с учетом итоговой оценки согласно критериям комиссия принимает решения об объявлении инициативных проектов </w:t>
      </w:r>
      <w:proofErr w:type="gramStart"/>
      <w:r w:rsidRPr="00EA38B5">
        <w:rPr>
          <w:sz w:val="16"/>
          <w:szCs w:val="16"/>
        </w:rPr>
        <w:t>прошедшими</w:t>
      </w:r>
      <w:proofErr w:type="gramEnd"/>
      <w:r w:rsidRPr="00EA38B5">
        <w:rPr>
          <w:sz w:val="16"/>
          <w:szCs w:val="16"/>
        </w:rPr>
        <w:t xml:space="preserve"> или не прошедшими конкурсный отбор.</w:t>
      </w:r>
    </w:p>
    <w:p w:rsidR="009F560C" w:rsidRPr="00EA38B5" w:rsidRDefault="009F560C" w:rsidP="009F560C">
      <w:pPr>
        <w:pStyle w:val="a"/>
        <w:numPr>
          <w:ilvl w:val="1"/>
          <w:numId w:val="17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lastRenderedPageBreak/>
        <w:t>Прошедшими конкурсный отбор объявляются инициативные проекты, получившие максимальный суммарный балл по всем критериям.</w:t>
      </w:r>
    </w:p>
    <w:p w:rsidR="009F560C" w:rsidRPr="00EA38B5" w:rsidRDefault="009F560C" w:rsidP="009F56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560C" w:rsidRPr="00EA38B5" w:rsidRDefault="009F560C" w:rsidP="009F560C">
      <w:pPr>
        <w:pStyle w:val="a9"/>
        <w:rPr>
          <w:sz w:val="16"/>
          <w:szCs w:val="16"/>
        </w:rPr>
      </w:pPr>
      <w:r w:rsidRPr="00EA38B5">
        <w:rPr>
          <w:sz w:val="16"/>
          <w:szCs w:val="16"/>
        </w:rPr>
        <w:t>Статья 16. Постановление Администрации о реализации инициативного проекта</w:t>
      </w:r>
    </w:p>
    <w:p w:rsidR="009F560C" w:rsidRPr="00EA38B5" w:rsidRDefault="009F560C" w:rsidP="009F560C">
      <w:pPr>
        <w:pStyle w:val="a"/>
        <w:numPr>
          <w:ilvl w:val="1"/>
          <w:numId w:val="18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 xml:space="preserve"> О реализации инициативного проекта глава Администрации издает постановление.</w:t>
      </w:r>
    </w:p>
    <w:p w:rsidR="009F560C" w:rsidRPr="00EA38B5" w:rsidRDefault="009F560C" w:rsidP="009F560C">
      <w:pPr>
        <w:pStyle w:val="a"/>
        <w:numPr>
          <w:ilvl w:val="1"/>
          <w:numId w:val="18"/>
        </w:numPr>
        <w:ind w:left="0" w:firstLine="709"/>
        <w:rPr>
          <w:sz w:val="16"/>
          <w:szCs w:val="16"/>
        </w:rPr>
      </w:pPr>
      <w:r w:rsidRPr="00EA38B5">
        <w:rPr>
          <w:sz w:val="16"/>
          <w:szCs w:val="16"/>
        </w:rPr>
        <w:t>Постановление о реализации инициативного проекта должно содержать: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направление расходования средств бюджета муниципального образования (строительство, реконструкция, приобретение, проведение мероприятия (мероприятий), иное);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наименование главного распорядителя средств бюджета муниципального образования, выделяемых на реализацию инициативного проекта;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наименование заказчика, застройщика;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срок ввода в эксплуатацию (приобретения) объекта, реализации мероприятия (мероприятий);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платежей.</w:t>
      </w:r>
    </w:p>
    <w:p w:rsidR="009F560C" w:rsidRPr="00EA38B5" w:rsidRDefault="009F560C" w:rsidP="009F560C">
      <w:pPr>
        <w:pStyle w:val="a"/>
        <w:numPr>
          <w:ilvl w:val="0"/>
          <w:numId w:val="0"/>
        </w:numPr>
        <w:ind w:firstLine="709"/>
        <w:rPr>
          <w:sz w:val="16"/>
          <w:szCs w:val="16"/>
        </w:rPr>
      </w:pPr>
      <w:r w:rsidRPr="00EA38B5">
        <w:rPr>
          <w:sz w:val="16"/>
          <w:szCs w:val="16"/>
        </w:rPr>
        <w:t>-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9F560C" w:rsidRPr="00EA38B5" w:rsidRDefault="009F560C" w:rsidP="009F56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560C" w:rsidRPr="00EA38B5" w:rsidRDefault="009F560C" w:rsidP="009F560C">
      <w:pPr>
        <w:pStyle w:val="a"/>
        <w:numPr>
          <w:ilvl w:val="0"/>
          <w:numId w:val="0"/>
        </w:numPr>
        <w:ind w:left="600"/>
        <w:jc w:val="center"/>
        <w:rPr>
          <w:sz w:val="16"/>
          <w:szCs w:val="16"/>
          <w:u w:val="single"/>
        </w:rPr>
      </w:pPr>
      <w:r w:rsidRPr="00EA38B5">
        <w:rPr>
          <w:sz w:val="16"/>
          <w:szCs w:val="16"/>
          <w:u w:val="single"/>
        </w:rPr>
        <w:t>Статья 17. 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9F560C" w:rsidRPr="00EA38B5" w:rsidRDefault="009F560C" w:rsidP="009F560C">
      <w:pPr>
        <w:spacing w:after="0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A38B5">
        <w:rPr>
          <w:rFonts w:ascii="Times New Roman" w:eastAsia="Calibri" w:hAnsi="Times New Roman" w:cs="Times New Roman"/>
          <w:sz w:val="16"/>
          <w:szCs w:val="16"/>
        </w:rPr>
        <w:t>17.</w:t>
      </w:r>
      <w:r w:rsidRPr="00EA38B5">
        <w:rPr>
          <w:rFonts w:ascii="Times New Roman" w:hAnsi="Times New Roman" w:cs="Times New Roman"/>
          <w:sz w:val="16"/>
          <w:szCs w:val="16"/>
        </w:rPr>
        <w:t>1.</w:t>
      </w:r>
      <w:r w:rsidRPr="00EA38B5">
        <w:rPr>
          <w:rFonts w:ascii="Times New Roman" w:eastAsia="Calibri" w:hAnsi="Times New Roman" w:cs="Times New Roman"/>
          <w:sz w:val="16"/>
          <w:szCs w:val="16"/>
        </w:rPr>
        <w:t xml:space="preserve">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</w:t>
      </w:r>
      <w:r w:rsidRPr="00EA38B5">
        <w:rPr>
          <w:rFonts w:ascii="Times New Roman" w:hAnsi="Times New Roman" w:cs="Times New Roman"/>
          <w:sz w:val="16"/>
          <w:szCs w:val="16"/>
        </w:rPr>
        <w:t xml:space="preserve">и размещению </w:t>
      </w:r>
      <w:r w:rsidRPr="00EA38B5">
        <w:rPr>
          <w:rFonts w:ascii="Times New Roman" w:eastAsia="Calibri" w:hAnsi="Times New Roman" w:cs="Times New Roman"/>
          <w:sz w:val="16"/>
          <w:szCs w:val="16"/>
        </w:rPr>
        <w:t xml:space="preserve">на официальном сайте </w:t>
      </w:r>
      <w:r w:rsidRPr="00EA38B5">
        <w:rPr>
          <w:rFonts w:ascii="Times New Roman" w:hAnsi="Times New Roman" w:cs="Times New Roman"/>
          <w:sz w:val="16"/>
          <w:szCs w:val="16"/>
        </w:rPr>
        <w:t>м</w:t>
      </w:r>
      <w:r w:rsidRPr="00EA38B5">
        <w:rPr>
          <w:rFonts w:ascii="Times New Roman" w:eastAsia="Calibri" w:hAnsi="Times New Roman" w:cs="Times New Roman"/>
          <w:sz w:val="16"/>
          <w:szCs w:val="16"/>
        </w:rPr>
        <w:t>униципального образования в информационно-телекоммуникационной сети "Интернет".</w:t>
      </w:r>
    </w:p>
    <w:p w:rsidR="009F560C" w:rsidRPr="00EA38B5" w:rsidRDefault="009F560C" w:rsidP="009F560C">
      <w:pPr>
        <w:spacing w:after="0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A38B5">
        <w:rPr>
          <w:rFonts w:ascii="Times New Roman" w:hAnsi="Times New Roman" w:cs="Times New Roman"/>
          <w:sz w:val="16"/>
          <w:szCs w:val="16"/>
        </w:rPr>
        <w:t>17.</w:t>
      </w:r>
      <w:r w:rsidRPr="00EA38B5">
        <w:rPr>
          <w:rFonts w:ascii="Times New Roman" w:eastAsia="Calibri" w:hAnsi="Times New Roman" w:cs="Times New Roman"/>
          <w:sz w:val="16"/>
          <w:szCs w:val="16"/>
        </w:rPr>
        <w:t xml:space="preserve">2.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r w:rsidRPr="00EA38B5">
        <w:rPr>
          <w:rFonts w:ascii="Times New Roman" w:hAnsi="Times New Roman" w:cs="Times New Roman"/>
          <w:sz w:val="16"/>
          <w:szCs w:val="16"/>
        </w:rPr>
        <w:t>м</w:t>
      </w:r>
      <w:r w:rsidRPr="00EA38B5">
        <w:rPr>
          <w:rFonts w:ascii="Times New Roman" w:eastAsia="Calibri" w:hAnsi="Times New Roman" w:cs="Times New Roman"/>
          <w:sz w:val="16"/>
          <w:szCs w:val="16"/>
        </w:rPr>
        <w:t xml:space="preserve">униципального образования в информационно-телекоммуникационной сети "Интернет" в </w:t>
      </w:r>
      <w:r w:rsidRPr="00EA38B5">
        <w:rPr>
          <w:rFonts w:ascii="Times New Roman" w:eastAsia="Calibri" w:hAnsi="Times New Roman" w:cs="Times New Roman"/>
          <w:b/>
          <w:sz w:val="16"/>
          <w:szCs w:val="16"/>
        </w:rPr>
        <w:t>течение 30 календарных дней</w:t>
      </w:r>
      <w:r w:rsidRPr="00EA38B5">
        <w:rPr>
          <w:rFonts w:ascii="Times New Roman" w:eastAsia="Calibri" w:hAnsi="Times New Roman" w:cs="Times New Roman"/>
          <w:sz w:val="16"/>
          <w:szCs w:val="16"/>
        </w:rPr>
        <w:t xml:space="preserve"> со дня завершения реализации инициативного проекта.</w:t>
      </w:r>
    </w:p>
    <w:p w:rsidR="009F560C" w:rsidRPr="00EA38B5" w:rsidRDefault="009F560C" w:rsidP="009F56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560C" w:rsidRPr="00EA38B5" w:rsidRDefault="009F560C" w:rsidP="009F560C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EA38B5">
        <w:rPr>
          <w:rFonts w:ascii="Times New Roman" w:hAnsi="Times New Roman" w:cs="Times New Roman"/>
          <w:sz w:val="16"/>
          <w:szCs w:val="16"/>
          <w:u w:val="single"/>
        </w:rPr>
        <w:t xml:space="preserve">Статья 18. Финансовое обеспечение в сфере </w:t>
      </w:r>
      <w:proofErr w:type="gramStart"/>
      <w:r w:rsidRPr="00EA38B5">
        <w:rPr>
          <w:rFonts w:ascii="Times New Roman" w:hAnsi="Times New Roman" w:cs="Times New Roman"/>
          <w:sz w:val="16"/>
          <w:szCs w:val="16"/>
          <w:u w:val="single"/>
        </w:rPr>
        <w:t>инициативного</w:t>
      </w:r>
      <w:proofErr w:type="gramEnd"/>
      <w:r w:rsidRPr="00EA38B5">
        <w:rPr>
          <w:rFonts w:ascii="Times New Roman" w:hAnsi="Times New Roman" w:cs="Times New Roman"/>
          <w:sz w:val="16"/>
          <w:szCs w:val="16"/>
          <w:u w:val="single"/>
        </w:rPr>
        <w:t xml:space="preserve"> бюджетирования</w:t>
      </w:r>
    </w:p>
    <w:p w:rsidR="009F560C" w:rsidRPr="00EA38B5" w:rsidRDefault="009F560C" w:rsidP="009F560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B5">
        <w:rPr>
          <w:sz w:val="16"/>
          <w:szCs w:val="16"/>
        </w:rPr>
        <w:t xml:space="preserve">18.1. Финансирование проектов инициативного бюджетирования осуществляется в соответствии с Федеральным законом от 06.10.2003 № 131-ФЗ, за счет средств областного бюджета, бюджета </w:t>
      </w:r>
      <w:r w:rsidR="004C63AD" w:rsidRPr="00EA38B5">
        <w:rPr>
          <w:sz w:val="16"/>
          <w:szCs w:val="16"/>
        </w:rPr>
        <w:t>Бобылевского</w:t>
      </w:r>
      <w:r w:rsidR="00EB77E1" w:rsidRPr="00EA38B5">
        <w:rPr>
          <w:sz w:val="16"/>
          <w:szCs w:val="16"/>
        </w:rPr>
        <w:t xml:space="preserve"> </w:t>
      </w:r>
      <w:r w:rsidRPr="00EA38B5">
        <w:rPr>
          <w:sz w:val="16"/>
          <w:szCs w:val="16"/>
        </w:rPr>
        <w:t>МО в рамках муниципальной программы, а также за счет инициативных платежей.</w:t>
      </w:r>
    </w:p>
    <w:p w:rsidR="009F560C" w:rsidRPr="00EA38B5" w:rsidRDefault="009F560C" w:rsidP="009F560C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A38B5">
        <w:rPr>
          <w:rFonts w:ascii="Times New Roman" w:hAnsi="Times New Roman" w:cs="Times New Roman"/>
          <w:sz w:val="16"/>
          <w:szCs w:val="16"/>
        </w:rPr>
        <w:t>18.2. Реализация инициативного проекта может обеспечиваться также в форме добровольного имущественного и (или) трудового участия заинтересованных лиц</w:t>
      </w:r>
    </w:p>
    <w:p w:rsidR="009F560C" w:rsidRPr="00EA38B5" w:rsidRDefault="009F560C" w:rsidP="009F56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560C" w:rsidRPr="00EA38B5" w:rsidRDefault="009F560C" w:rsidP="009F56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560C" w:rsidRPr="00EA38B5" w:rsidRDefault="009F560C" w:rsidP="009F56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560C" w:rsidRPr="00EA38B5" w:rsidRDefault="009F560C" w:rsidP="009F56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560C" w:rsidRPr="00EA38B5" w:rsidRDefault="009F560C" w:rsidP="009F560C">
      <w:pPr>
        <w:pStyle w:val="ConsPlusNormal"/>
        <w:jc w:val="right"/>
        <w:outlineLvl w:val="1"/>
        <w:rPr>
          <w:sz w:val="16"/>
          <w:szCs w:val="16"/>
        </w:rPr>
      </w:pPr>
      <w:r w:rsidRPr="00EA38B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</w:t>
      </w:r>
    </w:p>
    <w:p w:rsidR="009F560C" w:rsidRPr="00EA38B5" w:rsidRDefault="009F560C" w:rsidP="009F560C">
      <w:pPr>
        <w:shd w:val="clear" w:color="auto" w:fill="FFFFFF"/>
        <w:jc w:val="right"/>
        <w:rPr>
          <w:sz w:val="16"/>
          <w:szCs w:val="16"/>
          <w:lang w:eastAsia="ru-RU"/>
        </w:rPr>
      </w:pPr>
      <w:r w:rsidRPr="00EA38B5">
        <w:rPr>
          <w:sz w:val="16"/>
          <w:szCs w:val="16"/>
          <w:lang w:eastAsia="ru-RU"/>
        </w:rPr>
        <w:tab/>
      </w:r>
    </w:p>
    <w:p w:rsidR="009F560C" w:rsidRPr="00EA38B5" w:rsidRDefault="009F560C" w:rsidP="009F560C">
      <w:pPr>
        <w:shd w:val="clear" w:color="auto" w:fill="FFFFFF"/>
        <w:jc w:val="right"/>
        <w:rPr>
          <w:sz w:val="16"/>
          <w:szCs w:val="16"/>
          <w:lang w:eastAsia="ru-RU"/>
        </w:rPr>
      </w:pPr>
    </w:p>
    <w:p w:rsidR="009F560C" w:rsidRDefault="009F560C" w:rsidP="009F560C">
      <w:pPr>
        <w:shd w:val="clear" w:color="auto" w:fill="FFFFFF"/>
        <w:jc w:val="right"/>
        <w:rPr>
          <w:lang w:eastAsia="ru-RU"/>
        </w:rPr>
      </w:pPr>
    </w:p>
    <w:p w:rsidR="009F560C" w:rsidRDefault="009F560C" w:rsidP="009F560C">
      <w:pPr>
        <w:shd w:val="clear" w:color="auto" w:fill="FFFFFF"/>
        <w:jc w:val="right"/>
        <w:rPr>
          <w:lang w:eastAsia="ru-RU"/>
        </w:rPr>
      </w:pPr>
    </w:p>
    <w:p w:rsidR="009F560C" w:rsidRDefault="009F560C" w:rsidP="009F560C">
      <w:pPr>
        <w:shd w:val="clear" w:color="auto" w:fill="FFFFFF"/>
        <w:jc w:val="right"/>
        <w:rPr>
          <w:lang w:eastAsia="ru-RU"/>
        </w:rPr>
      </w:pPr>
    </w:p>
    <w:p w:rsidR="009F560C" w:rsidRDefault="009F560C" w:rsidP="009F560C">
      <w:pPr>
        <w:shd w:val="clear" w:color="auto" w:fill="FFFFFF"/>
        <w:jc w:val="right"/>
        <w:rPr>
          <w:lang w:eastAsia="ru-RU"/>
        </w:rPr>
      </w:pPr>
    </w:p>
    <w:p w:rsidR="009F560C" w:rsidRDefault="009F560C" w:rsidP="009F560C">
      <w:pPr>
        <w:shd w:val="clear" w:color="auto" w:fill="FFFFFF"/>
        <w:jc w:val="right"/>
        <w:rPr>
          <w:lang w:eastAsia="ru-RU"/>
        </w:rPr>
      </w:pPr>
    </w:p>
    <w:p w:rsidR="009F560C" w:rsidRDefault="009F560C" w:rsidP="009F560C">
      <w:pPr>
        <w:shd w:val="clear" w:color="auto" w:fill="FFFFFF"/>
        <w:jc w:val="right"/>
        <w:rPr>
          <w:lang w:eastAsia="ru-RU"/>
        </w:rPr>
      </w:pPr>
    </w:p>
    <w:p w:rsidR="009F560C" w:rsidRDefault="009F560C" w:rsidP="009F560C">
      <w:pPr>
        <w:shd w:val="clear" w:color="auto" w:fill="FFFFFF"/>
        <w:jc w:val="right"/>
        <w:rPr>
          <w:lang w:eastAsia="ru-RU"/>
        </w:rPr>
      </w:pPr>
    </w:p>
    <w:p w:rsidR="009F560C" w:rsidRDefault="009F560C" w:rsidP="009F560C">
      <w:pPr>
        <w:shd w:val="clear" w:color="auto" w:fill="FFFFFF"/>
        <w:jc w:val="right"/>
        <w:rPr>
          <w:lang w:eastAsia="ru-RU"/>
        </w:rPr>
      </w:pPr>
    </w:p>
    <w:p w:rsidR="009F560C" w:rsidRDefault="009F560C" w:rsidP="009F560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9F560C" w:rsidRDefault="009F560C" w:rsidP="009F560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9F560C" w:rsidRDefault="009F560C" w:rsidP="009F560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EB77E1" w:rsidRDefault="00EB77E1" w:rsidP="009F560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EB77E1" w:rsidRDefault="00EB77E1" w:rsidP="009F560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EB77E1" w:rsidRDefault="00EB77E1" w:rsidP="009F560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EB77E1" w:rsidRDefault="00EB77E1" w:rsidP="009F560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EB77E1" w:rsidRDefault="00EB77E1" w:rsidP="009F560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EB77E1" w:rsidRDefault="00EB77E1" w:rsidP="009F560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EB77E1" w:rsidRPr="00EA2E87" w:rsidRDefault="00EB77E1" w:rsidP="009F560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9F560C" w:rsidRDefault="009F560C" w:rsidP="00EB77E1">
      <w:pPr>
        <w:pStyle w:val="ConsPlusNormal"/>
        <w:jc w:val="right"/>
        <w:rPr>
          <w:rFonts w:ascii="Times New Roman" w:eastAsia="Calibri" w:hAnsi="Times New Roman" w:cs="Times New Roman"/>
          <w:color w:val="000000"/>
        </w:rPr>
      </w:pPr>
      <w:r w:rsidRPr="007E604E">
        <w:rPr>
          <w:rFonts w:ascii="Times New Roman" w:eastAsia="Calibri" w:hAnsi="Times New Roman" w:cs="Times New Roman"/>
          <w:color w:val="000000"/>
        </w:rPr>
        <w:t xml:space="preserve">                     </w:t>
      </w:r>
      <w:r>
        <w:rPr>
          <w:rFonts w:ascii="Times New Roman" w:eastAsia="Calibri" w:hAnsi="Times New Roman" w:cs="Times New Roman"/>
          <w:color w:val="000000"/>
        </w:rPr>
        <w:tab/>
        <w:t>Приложение №1</w:t>
      </w:r>
    </w:p>
    <w:p w:rsidR="009F560C" w:rsidRDefault="009F560C" w:rsidP="009F560C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05C7" w:rsidRPr="00A205C7" w:rsidRDefault="00A205C7" w:rsidP="00A205C7">
      <w:pPr>
        <w:spacing w:after="0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A205C7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К Порядку</w:t>
      </w:r>
      <w:r w:rsidRPr="00A205C7">
        <w:rPr>
          <w:rFonts w:ascii="Times New Roman" w:eastAsia="Calibri" w:hAnsi="Times New Roman" w:cs="Times New Roman"/>
          <w:b/>
          <w:sz w:val="16"/>
          <w:szCs w:val="16"/>
        </w:rPr>
        <w:t xml:space="preserve"> выдвижения, обсуждения </w:t>
      </w:r>
    </w:p>
    <w:p w:rsidR="00A205C7" w:rsidRPr="00A205C7" w:rsidRDefault="00A205C7" w:rsidP="00A205C7">
      <w:pPr>
        <w:spacing w:after="0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bookmarkStart w:id="1" w:name="_GoBack"/>
      <w:bookmarkEnd w:id="1"/>
      <w:r w:rsidRPr="00A205C7">
        <w:rPr>
          <w:rFonts w:ascii="Times New Roman" w:eastAsia="Calibri" w:hAnsi="Times New Roman" w:cs="Times New Roman"/>
          <w:b/>
          <w:sz w:val="16"/>
          <w:szCs w:val="16"/>
        </w:rPr>
        <w:t>и рассмотрения инициативных проектов в Бобылевском</w:t>
      </w:r>
    </w:p>
    <w:p w:rsidR="00A205C7" w:rsidRPr="00A205C7" w:rsidRDefault="00A205C7" w:rsidP="00A205C7">
      <w:pPr>
        <w:spacing w:after="0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A205C7">
        <w:rPr>
          <w:rFonts w:ascii="Times New Roman" w:eastAsia="Calibri" w:hAnsi="Times New Roman" w:cs="Times New Roman"/>
          <w:b/>
          <w:sz w:val="16"/>
          <w:szCs w:val="16"/>
        </w:rPr>
        <w:t xml:space="preserve"> муниципальном образовании </w:t>
      </w:r>
      <w:proofErr w:type="gramStart"/>
      <w:r w:rsidRPr="00A205C7">
        <w:rPr>
          <w:rFonts w:ascii="Times New Roman" w:eastAsia="Calibri" w:hAnsi="Times New Roman" w:cs="Times New Roman"/>
          <w:b/>
          <w:sz w:val="16"/>
          <w:szCs w:val="16"/>
        </w:rPr>
        <w:t>Романовского</w:t>
      </w:r>
      <w:proofErr w:type="gramEnd"/>
    </w:p>
    <w:p w:rsidR="00A205C7" w:rsidRPr="00A205C7" w:rsidRDefault="00A205C7" w:rsidP="00A205C7">
      <w:pPr>
        <w:spacing w:after="0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A205C7">
        <w:rPr>
          <w:rFonts w:ascii="Times New Roman" w:eastAsia="Calibri" w:hAnsi="Times New Roman" w:cs="Times New Roman"/>
          <w:b/>
          <w:sz w:val="16"/>
          <w:szCs w:val="16"/>
        </w:rPr>
        <w:t xml:space="preserve"> муниципального района Саратовской области</w:t>
      </w:r>
    </w:p>
    <w:p w:rsidR="007C4A38" w:rsidRDefault="007C4A38" w:rsidP="009F560C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4A38" w:rsidRDefault="007C4A38" w:rsidP="009F560C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4A38" w:rsidRDefault="007C4A38" w:rsidP="009F560C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0C" w:rsidRPr="00EA2E87" w:rsidRDefault="009F560C" w:rsidP="009F560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2E87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</w:t>
      </w:r>
    </w:p>
    <w:p w:rsidR="009F560C" w:rsidRPr="00EA2E87" w:rsidRDefault="009F560C" w:rsidP="009F560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E87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предоставленных документов</w:t>
      </w:r>
    </w:p>
    <w:tbl>
      <w:tblPr>
        <w:tblW w:w="10274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0"/>
        <w:gridCol w:w="1134"/>
      </w:tblGrid>
      <w:tr w:rsidR="009F560C" w:rsidRPr="00EA2E87" w:rsidTr="00EB77E1"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A2E87" w:rsidRDefault="009F560C" w:rsidP="00CB7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A2E87" w:rsidRDefault="009F560C" w:rsidP="00CB7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Макс. балл</w:t>
            </w:r>
          </w:p>
        </w:tc>
      </w:tr>
      <w:tr w:rsidR="009F560C" w:rsidRPr="00EB77E1" w:rsidTr="00EB77E1"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Социальная эффективность от реализации программы: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Низкая– 5 баллов; Средняя – 10 баллов; Высокая - 15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F560C" w:rsidRPr="00EB77E1" w:rsidTr="00EB77E1"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Положительное восприятие населением социальной, культурной и досуговой значимости проекта.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Оценивается суммарно: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новой рекреационной зоны либо особо охраняемой природной территории местного значения - 5 баллов;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способствует формированию точки социального притяжения - 5 баллов;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способствует сохранению или развитию культурного наследия - 5 баллов;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способствует здоровому образу жизни - 5 баллов;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F560C" w:rsidRPr="00EB77E1" w:rsidTr="00EB77E1"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Актуальность (острота) проблемы: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средняя - проблема достаточно широко осознается целевой группой населения, ее решение может привести к улучшению качества жизни - 5 балл;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высокая - отсутствие решения будет негативно сказываться на качестве жизни населения - 10 балла;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очень высокая - решение проблемы необходимо для поддержания и сохранения условий жизнеобеспечения населения - 15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F560C" w:rsidRPr="00EB77E1" w:rsidTr="00EB77E1"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Количество прямых </w:t>
            </w:r>
            <w:proofErr w:type="spellStart"/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благополучателей</w:t>
            </w:r>
            <w:proofErr w:type="spellEnd"/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реализации программы: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100 человек - 1 балл;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100 до 200 человек - 2 балла;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200 до 500 человек - 3 балла;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500 до 1000 человек - 4 балла;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более 1000 человек - 5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F560C" w:rsidRPr="00EB77E1" w:rsidTr="00EB77E1"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Наличие мероприятий по уменьшению негативного воздействия на состояние окружающей среды и здоровья населения: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предусматривается - 0;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природоохранных мероприятий в составе проектов, напрямую не связанных с воздействием на окружающую среду (например, посадка древесно-кустарниковой растительности вдоль строящихся дорог), - 5 баллов;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т.п.), - 10 баллов;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проектов, связанных с уменьшением негативного воздействия на состояние окружающей среды (обустройство парковых зон, создание особо охраняемых природных территорий местного значения, строительство и реконструкция очистных сооружений, газоочистного и пылеулавливающего оборудования и пр.), - 15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F560C" w:rsidRPr="00EB77E1" w:rsidTr="00EB77E1"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Степень эффективности и инновационности предлагаемых технических решений: Низкая– 5 баллов; Средняя – 10 баллов; Высокая - 15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F560C" w:rsidRPr="00EB77E1" w:rsidTr="00EB77E1"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3.1. Использование новых технологий в проекте, если есть - 5 баллов, 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F560C" w:rsidRPr="00EB77E1" w:rsidTr="00EB77E1"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Степень участия населения и организаций, осуществляющих деятельность на территории муниципального образования город Новороссийск, в определении проблемы, на решение которой направлен проект, и ее реализации</w:t>
            </w:r>
          </w:p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Низкая– 1 баллов; Средняя – 5 баллов; Высокая - 10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F560C" w:rsidRPr="00EB77E1" w:rsidTr="00EB77E1"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Всего: 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C" w:rsidRPr="00EB77E1" w:rsidRDefault="009F560C" w:rsidP="00CB7A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77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</w:tbl>
    <w:p w:rsidR="009F560C" w:rsidRPr="00EB77E1" w:rsidRDefault="009F560C" w:rsidP="009F560C">
      <w:pPr>
        <w:rPr>
          <w:rFonts w:ascii="Times New Roman" w:hAnsi="Times New Roman"/>
        </w:rPr>
      </w:pPr>
    </w:p>
    <w:p w:rsidR="009F560C" w:rsidRPr="00EB77E1" w:rsidRDefault="009F560C" w:rsidP="009F560C">
      <w:pPr>
        <w:spacing w:after="0"/>
        <w:jc w:val="both"/>
        <w:rPr>
          <w:rFonts w:ascii="Times New Roman" w:eastAsia="Calibri" w:hAnsi="Times New Roman" w:cs="Times New Roman"/>
        </w:rPr>
      </w:pPr>
    </w:p>
    <w:p w:rsidR="006334F9" w:rsidRDefault="006334F9"/>
    <w:sectPr w:rsidR="006334F9" w:rsidSect="00B909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F7F"/>
    <w:multiLevelType w:val="multilevel"/>
    <w:tmpl w:val="55A6233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B10D1C"/>
    <w:multiLevelType w:val="multilevel"/>
    <w:tmpl w:val="5F605C6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DAB1E62"/>
    <w:multiLevelType w:val="multilevel"/>
    <w:tmpl w:val="8FE6109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3">
    <w:nsid w:val="12707DF9"/>
    <w:multiLevelType w:val="multilevel"/>
    <w:tmpl w:val="2BD62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80E17F5"/>
    <w:multiLevelType w:val="multilevel"/>
    <w:tmpl w:val="E3DE55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-141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0FA490D"/>
    <w:multiLevelType w:val="multilevel"/>
    <w:tmpl w:val="9C4C89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E494FF9"/>
    <w:multiLevelType w:val="multilevel"/>
    <w:tmpl w:val="93964B0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836C1B"/>
    <w:multiLevelType w:val="multilevel"/>
    <w:tmpl w:val="31C6F08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5D7401D"/>
    <w:multiLevelType w:val="multilevel"/>
    <w:tmpl w:val="D86AD8B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39552324"/>
    <w:multiLevelType w:val="multilevel"/>
    <w:tmpl w:val="CB7E2D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08205CE"/>
    <w:multiLevelType w:val="multilevel"/>
    <w:tmpl w:val="C87A892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A02715A"/>
    <w:multiLevelType w:val="multilevel"/>
    <w:tmpl w:val="D61EF0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97D4D18"/>
    <w:multiLevelType w:val="multilevel"/>
    <w:tmpl w:val="89B2E7C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E241930"/>
    <w:multiLevelType w:val="multilevel"/>
    <w:tmpl w:val="0046B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0FB0F64"/>
    <w:multiLevelType w:val="multilevel"/>
    <w:tmpl w:val="93E2DA52"/>
    <w:lvl w:ilvl="0">
      <w:start w:val="1"/>
      <w:numFmt w:val="decimal"/>
      <w:pStyle w:val="a0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6">
    <w:nsid w:val="7719411D"/>
    <w:multiLevelType w:val="multilevel"/>
    <w:tmpl w:val="5DB2E6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EBB1190"/>
    <w:multiLevelType w:val="multilevel"/>
    <w:tmpl w:val="F95E25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5"/>
  </w:num>
  <w:num w:numId="5">
    <w:abstractNumId w:val="10"/>
  </w:num>
  <w:num w:numId="6">
    <w:abstractNumId w:val="16"/>
  </w:num>
  <w:num w:numId="7">
    <w:abstractNumId w:val="6"/>
  </w:num>
  <w:num w:numId="8">
    <w:abstractNumId w:val="12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  <w:num w:numId="15">
    <w:abstractNumId w:val="17"/>
  </w:num>
  <w:num w:numId="16">
    <w:abstractNumId w:val="2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986"/>
    <w:rsid w:val="000D4CA2"/>
    <w:rsid w:val="00196E2E"/>
    <w:rsid w:val="001F1C76"/>
    <w:rsid w:val="002261FE"/>
    <w:rsid w:val="0047335B"/>
    <w:rsid w:val="004C63AD"/>
    <w:rsid w:val="00555647"/>
    <w:rsid w:val="005D6986"/>
    <w:rsid w:val="006334F9"/>
    <w:rsid w:val="007C4A38"/>
    <w:rsid w:val="00837A27"/>
    <w:rsid w:val="009F560C"/>
    <w:rsid w:val="00A205C7"/>
    <w:rsid w:val="00A31E3F"/>
    <w:rsid w:val="00EA38B5"/>
    <w:rsid w:val="00EB77E1"/>
    <w:rsid w:val="00F5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560C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9F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F5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1"/>
    <w:uiPriority w:val="34"/>
    <w:qFormat/>
    <w:rsid w:val="009F560C"/>
    <w:pPr>
      <w:ind w:left="720"/>
      <w:contextualSpacing/>
    </w:pPr>
  </w:style>
  <w:style w:type="paragraph" w:styleId="a7">
    <w:name w:val="footnote text"/>
    <w:basedOn w:val="a1"/>
    <w:link w:val="a8"/>
    <w:semiHidden/>
    <w:rsid w:val="009F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semiHidden/>
    <w:rsid w:val="009F5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Осн_СПД"/>
    <w:basedOn w:val="a1"/>
    <w:qFormat/>
    <w:rsid w:val="009F560C"/>
    <w:pPr>
      <w:numPr>
        <w:ilvl w:val="3"/>
        <w:numId w:val="1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9">
    <w:name w:val="Статья_СПД"/>
    <w:basedOn w:val="a1"/>
    <w:next w:val="a"/>
    <w:autoRedefine/>
    <w:qFormat/>
    <w:rsid w:val="009F560C"/>
    <w:pPr>
      <w:keepNext/>
      <w:spacing w:after="0" w:line="240" w:lineRule="auto"/>
      <w:ind w:left="600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0">
    <w:name w:val="Нумерация"/>
    <w:basedOn w:val="a1"/>
    <w:autoRedefine/>
    <w:rsid w:val="009F560C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EB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EB77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560C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9F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F5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1"/>
    <w:uiPriority w:val="34"/>
    <w:qFormat/>
    <w:rsid w:val="009F560C"/>
    <w:pPr>
      <w:ind w:left="720"/>
      <w:contextualSpacing/>
    </w:pPr>
  </w:style>
  <w:style w:type="paragraph" w:styleId="a7">
    <w:name w:val="footnote text"/>
    <w:basedOn w:val="a1"/>
    <w:link w:val="a8"/>
    <w:semiHidden/>
    <w:rsid w:val="009F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semiHidden/>
    <w:rsid w:val="009F5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Осн_СПД"/>
    <w:basedOn w:val="a1"/>
    <w:qFormat/>
    <w:rsid w:val="009F560C"/>
    <w:pPr>
      <w:numPr>
        <w:ilvl w:val="3"/>
        <w:numId w:val="1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9">
    <w:name w:val="Статья_СПД"/>
    <w:basedOn w:val="a1"/>
    <w:next w:val="a"/>
    <w:autoRedefine/>
    <w:qFormat/>
    <w:rsid w:val="009F560C"/>
    <w:pPr>
      <w:keepNext/>
      <w:spacing w:after="0" w:line="240" w:lineRule="auto"/>
      <w:ind w:left="600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0">
    <w:name w:val="Нумерация"/>
    <w:basedOn w:val="a1"/>
    <w:autoRedefine/>
    <w:rsid w:val="009F560C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EB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EB7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6A185F15B2A542AD7A2722FF1517D7BCDEDD6D172455A4975471FFB964A47F76FEA1F5486B1105C0950F4DF3d2e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5652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2023-01-24T05:38:00Z</cp:lastPrinted>
  <dcterms:created xsi:type="dcterms:W3CDTF">2021-02-05T05:27:00Z</dcterms:created>
  <dcterms:modified xsi:type="dcterms:W3CDTF">2023-01-24T05:39:00Z</dcterms:modified>
</cp:coreProperties>
</file>