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9D" w:rsidRPr="00C51540" w:rsidRDefault="000C549D" w:rsidP="000C549D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C51540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752475" cy="876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9D" w:rsidRPr="00C51540" w:rsidRDefault="000C549D" w:rsidP="000C549D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0C549D" w:rsidRPr="00C51540" w:rsidRDefault="000C549D" w:rsidP="000C549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540">
        <w:rPr>
          <w:rFonts w:ascii="Times New Roman" w:hAnsi="Times New Roman" w:cs="Times New Roman"/>
          <w:b/>
          <w:bCs/>
          <w:sz w:val="28"/>
          <w:szCs w:val="28"/>
        </w:rPr>
        <w:t>С О В Е Т</w:t>
      </w:r>
    </w:p>
    <w:p w:rsidR="000C549D" w:rsidRPr="00C51540" w:rsidRDefault="00842964" w:rsidP="000C549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БОБЫЛЕВСКОГО</w:t>
      </w:r>
      <w:r w:rsidR="000C549D" w:rsidRPr="00C5154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0C549D" w:rsidRPr="00C51540" w:rsidRDefault="000C549D" w:rsidP="000C549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540">
        <w:rPr>
          <w:rFonts w:ascii="Times New Roman" w:hAnsi="Times New Roman" w:cs="Times New Roman"/>
          <w:b/>
          <w:bCs/>
          <w:sz w:val="28"/>
          <w:szCs w:val="28"/>
        </w:rPr>
        <w:t>РОМАНОВСКОГО  МУНИЦИПАЛЬНОГО РАЙОНА</w:t>
      </w:r>
    </w:p>
    <w:p w:rsidR="000C549D" w:rsidRPr="00C51540" w:rsidRDefault="000C549D" w:rsidP="000C549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54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0C549D" w:rsidRPr="00C51540" w:rsidRDefault="000C549D" w:rsidP="000C549D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0C549D" w:rsidRPr="00C51540" w:rsidRDefault="000C549D" w:rsidP="000C549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54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490B5B">
        <w:rPr>
          <w:rFonts w:ascii="Times New Roman" w:hAnsi="Times New Roman" w:cs="Times New Roman"/>
          <w:b/>
          <w:bCs/>
          <w:sz w:val="28"/>
          <w:szCs w:val="28"/>
        </w:rPr>
        <w:t xml:space="preserve"> №157</w:t>
      </w:r>
    </w:p>
    <w:p w:rsidR="000C549D" w:rsidRPr="00C51540" w:rsidRDefault="00490B5B" w:rsidP="005F625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24</w:t>
      </w:r>
      <w:r w:rsidR="000C549D" w:rsidRPr="00C51540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6253">
        <w:rPr>
          <w:rFonts w:ascii="Times New Roman" w:hAnsi="Times New Roman" w:cs="Times New Roman"/>
          <w:b/>
          <w:bCs/>
          <w:sz w:val="28"/>
          <w:szCs w:val="28"/>
        </w:rPr>
        <w:t>.2023г.</w:t>
      </w:r>
      <w:r w:rsidR="000C549D" w:rsidRPr="00C515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5F62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0C549D" w:rsidRPr="00C51540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="00842964">
        <w:rPr>
          <w:rFonts w:ascii="Times New Roman" w:hAnsi="Times New Roman" w:cs="Times New Roman"/>
          <w:b/>
          <w:bCs/>
          <w:sz w:val="28"/>
          <w:szCs w:val="28"/>
        </w:rPr>
        <w:t>Бобылевка</w:t>
      </w:r>
    </w:p>
    <w:p w:rsidR="000C549D" w:rsidRDefault="000C549D" w:rsidP="000C549D">
      <w:pPr>
        <w:pStyle w:val="a3"/>
        <w:spacing w:before="0" w:beforeAutospacing="0" w:after="0" w:afterAutospacing="0"/>
        <w:ind w:firstLine="709"/>
        <w:rPr>
          <w:rStyle w:val="a4"/>
          <w:color w:val="282828"/>
          <w:sz w:val="23"/>
          <w:szCs w:val="23"/>
        </w:rPr>
      </w:pPr>
    </w:p>
    <w:p w:rsidR="000C549D" w:rsidRPr="000C549D" w:rsidRDefault="000C549D" w:rsidP="000C549D">
      <w:pPr>
        <w:pStyle w:val="a3"/>
        <w:spacing w:before="0" w:beforeAutospacing="0" w:after="0" w:afterAutospacing="0"/>
        <w:rPr>
          <w:rStyle w:val="a4"/>
          <w:color w:val="282828"/>
          <w:sz w:val="28"/>
          <w:szCs w:val="28"/>
        </w:rPr>
      </w:pPr>
      <w:r w:rsidRPr="000C549D">
        <w:rPr>
          <w:rStyle w:val="a4"/>
          <w:color w:val="282828"/>
          <w:sz w:val="28"/>
          <w:szCs w:val="28"/>
        </w:rPr>
        <w:t xml:space="preserve">Об утверждении Порядка определения </w:t>
      </w:r>
    </w:p>
    <w:p w:rsidR="000C549D" w:rsidRPr="000C549D" w:rsidRDefault="000C549D" w:rsidP="000C549D">
      <w:pPr>
        <w:pStyle w:val="a3"/>
        <w:spacing w:before="0" w:beforeAutospacing="0" w:after="0" w:afterAutospacing="0"/>
        <w:rPr>
          <w:rStyle w:val="a4"/>
          <w:color w:val="282828"/>
          <w:sz w:val="28"/>
          <w:szCs w:val="28"/>
        </w:rPr>
      </w:pPr>
      <w:r w:rsidRPr="000C549D">
        <w:rPr>
          <w:rStyle w:val="a4"/>
          <w:color w:val="282828"/>
          <w:sz w:val="28"/>
          <w:szCs w:val="28"/>
        </w:rPr>
        <w:t xml:space="preserve">части территории </w:t>
      </w:r>
      <w:r w:rsidR="00842964">
        <w:rPr>
          <w:rStyle w:val="a4"/>
          <w:color w:val="282828"/>
          <w:sz w:val="28"/>
          <w:szCs w:val="28"/>
        </w:rPr>
        <w:t>Бобылевского</w:t>
      </w:r>
      <w:r w:rsidRPr="000C549D">
        <w:rPr>
          <w:rStyle w:val="a4"/>
          <w:color w:val="282828"/>
          <w:sz w:val="28"/>
          <w:szCs w:val="28"/>
        </w:rPr>
        <w:t xml:space="preserve"> </w:t>
      </w:r>
      <w:proofErr w:type="gramStart"/>
      <w:r w:rsidRPr="000C549D">
        <w:rPr>
          <w:rStyle w:val="a4"/>
          <w:color w:val="282828"/>
          <w:sz w:val="28"/>
          <w:szCs w:val="28"/>
        </w:rPr>
        <w:t>муниципального</w:t>
      </w:r>
      <w:proofErr w:type="gramEnd"/>
      <w:r w:rsidRPr="000C549D">
        <w:rPr>
          <w:rStyle w:val="a4"/>
          <w:color w:val="282828"/>
          <w:sz w:val="28"/>
          <w:szCs w:val="28"/>
        </w:rPr>
        <w:t xml:space="preserve"> </w:t>
      </w:r>
    </w:p>
    <w:p w:rsidR="000C549D" w:rsidRPr="000C549D" w:rsidRDefault="000C549D" w:rsidP="000C549D">
      <w:pPr>
        <w:pStyle w:val="a3"/>
        <w:spacing w:before="0" w:beforeAutospacing="0" w:after="0" w:afterAutospacing="0"/>
        <w:rPr>
          <w:rStyle w:val="a4"/>
          <w:color w:val="282828"/>
          <w:sz w:val="28"/>
          <w:szCs w:val="28"/>
        </w:rPr>
      </w:pPr>
      <w:r w:rsidRPr="000C549D">
        <w:rPr>
          <w:rStyle w:val="a4"/>
          <w:color w:val="282828"/>
          <w:sz w:val="28"/>
          <w:szCs w:val="28"/>
        </w:rPr>
        <w:t xml:space="preserve">образования, </w:t>
      </w:r>
      <w:r w:rsidR="00BD2E4D">
        <w:rPr>
          <w:rStyle w:val="a4"/>
          <w:color w:val="282828"/>
          <w:sz w:val="28"/>
          <w:szCs w:val="28"/>
        </w:rPr>
        <w:t xml:space="preserve"> </w:t>
      </w:r>
      <w:r w:rsidRPr="000C549D">
        <w:rPr>
          <w:rStyle w:val="a4"/>
          <w:color w:val="282828"/>
          <w:sz w:val="28"/>
          <w:szCs w:val="28"/>
        </w:rPr>
        <w:t xml:space="preserve">на </w:t>
      </w:r>
      <w:proofErr w:type="gramStart"/>
      <w:r w:rsidRPr="000C549D">
        <w:rPr>
          <w:rStyle w:val="a4"/>
          <w:color w:val="282828"/>
          <w:sz w:val="28"/>
          <w:szCs w:val="28"/>
        </w:rPr>
        <w:t>которой</w:t>
      </w:r>
      <w:proofErr w:type="gramEnd"/>
      <w:r w:rsidRPr="000C549D">
        <w:rPr>
          <w:rStyle w:val="a4"/>
          <w:color w:val="282828"/>
          <w:sz w:val="28"/>
          <w:szCs w:val="28"/>
        </w:rPr>
        <w:t xml:space="preserve"> могут реализовываться </w:t>
      </w:r>
    </w:p>
    <w:p w:rsidR="000C549D" w:rsidRPr="000C549D" w:rsidRDefault="000C549D" w:rsidP="000C549D">
      <w:pPr>
        <w:pStyle w:val="a3"/>
        <w:spacing w:before="0" w:beforeAutospacing="0" w:after="0" w:afterAutospacing="0"/>
        <w:rPr>
          <w:rStyle w:val="a4"/>
          <w:color w:val="282828"/>
          <w:sz w:val="28"/>
          <w:szCs w:val="28"/>
        </w:rPr>
      </w:pPr>
      <w:r>
        <w:rPr>
          <w:rStyle w:val="a4"/>
          <w:color w:val="282828"/>
          <w:sz w:val="28"/>
          <w:szCs w:val="28"/>
        </w:rPr>
        <w:t>и</w:t>
      </w:r>
      <w:r w:rsidRPr="000C549D">
        <w:rPr>
          <w:rStyle w:val="a4"/>
          <w:color w:val="282828"/>
          <w:sz w:val="28"/>
          <w:szCs w:val="28"/>
        </w:rPr>
        <w:t>нициативные проекты</w:t>
      </w:r>
    </w:p>
    <w:p w:rsidR="000C549D" w:rsidRPr="005D2DFA" w:rsidRDefault="000C549D" w:rsidP="000C549D">
      <w:pPr>
        <w:pStyle w:val="a3"/>
        <w:spacing w:before="0" w:beforeAutospacing="0" w:after="0" w:afterAutospacing="0"/>
        <w:ind w:firstLine="709"/>
        <w:rPr>
          <w:color w:val="282828"/>
          <w:sz w:val="23"/>
          <w:szCs w:val="23"/>
        </w:rPr>
      </w:pPr>
    </w:p>
    <w:p w:rsidR="000C549D" w:rsidRPr="000C549D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0C549D">
        <w:rPr>
          <w:color w:val="282828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color w:val="282828"/>
          <w:sz w:val="28"/>
          <w:szCs w:val="28"/>
        </w:rPr>
        <w:t xml:space="preserve">                                  </w:t>
      </w:r>
      <w:r w:rsidRPr="000C549D">
        <w:rPr>
          <w:color w:val="282828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842964">
        <w:rPr>
          <w:color w:val="282828"/>
          <w:sz w:val="28"/>
          <w:szCs w:val="28"/>
        </w:rPr>
        <w:t>Бобылевского</w:t>
      </w:r>
      <w:r w:rsidRPr="000C549D">
        <w:rPr>
          <w:color w:val="282828"/>
          <w:sz w:val="28"/>
          <w:szCs w:val="28"/>
        </w:rPr>
        <w:t xml:space="preserve"> муниципального образования Совет </w:t>
      </w:r>
      <w:r w:rsidR="00842964">
        <w:rPr>
          <w:color w:val="282828"/>
          <w:sz w:val="28"/>
          <w:szCs w:val="28"/>
        </w:rPr>
        <w:t>Бобылевского</w:t>
      </w:r>
      <w:r w:rsidRPr="000C549D">
        <w:rPr>
          <w:color w:val="282828"/>
          <w:sz w:val="28"/>
          <w:szCs w:val="28"/>
        </w:rPr>
        <w:t xml:space="preserve"> муниципального образования </w:t>
      </w:r>
    </w:p>
    <w:p w:rsidR="000C549D" w:rsidRPr="000C549D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</w:p>
    <w:p w:rsidR="000C549D" w:rsidRDefault="000C549D" w:rsidP="000C549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282828"/>
          <w:sz w:val="28"/>
          <w:szCs w:val="28"/>
        </w:rPr>
      </w:pPr>
      <w:r w:rsidRPr="000C549D">
        <w:rPr>
          <w:b/>
          <w:bCs/>
          <w:color w:val="282828"/>
          <w:sz w:val="28"/>
          <w:szCs w:val="28"/>
        </w:rPr>
        <w:t>РЕШИЛ:</w:t>
      </w:r>
    </w:p>
    <w:p w:rsidR="000C549D" w:rsidRDefault="000C549D" w:rsidP="000C549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282828"/>
          <w:sz w:val="28"/>
          <w:szCs w:val="28"/>
        </w:rPr>
      </w:pPr>
    </w:p>
    <w:p w:rsidR="000C549D" w:rsidRPr="000C549D" w:rsidRDefault="000C549D" w:rsidP="000C549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282828"/>
          <w:sz w:val="28"/>
          <w:szCs w:val="28"/>
        </w:rPr>
      </w:pPr>
    </w:p>
    <w:p w:rsidR="000C549D" w:rsidRPr="000C549D" w:rsidRDefault="000C549D" w:rsidP="000C549D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</w:t>
      </w:r>
      <w:r w:rsidRPr="000C549D">
        <w:rPr>
          <w:color w:val="282828"/>
          <w:sz w:val="28"/>
          <w:szCs w:val="28"/>
        </w:rPr>
        <w:t xml:space="preserve">Утвердить Порядок определения части территории </w:t>
      </w:r>
      <w:r w:rsidR="00842964">
        <w:rPr>
          <w:color w:val="282828"/>
          <w:sz w:val="28"/>
          <w:szCs w:val="28"/>
        </w:rPr>
        <w:t>Бобылевского</w:t>
      </w:r>
      <w:r w:rsidRPr="000C549D">
        <w:rPr>
          <w:color w:val="282828"/>
          <w:sz w:val="28"/>
          <w:szCs w:val="28"/>
        </w:rPr>
        <w:t xml:space="preserve"> муниципального образования, на которой могут реализовываться инициативные проекты, согласно приложению.</w:t>
      </w:r>
    </w:p>
    <w:p w:rsidR="005F6253" w:rsidRPr="005F6253" w:rsidRDefault="000C549D" w:rsidP="005F6253">
      <w:pPr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F6253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5F6253" w:rsidRPr="005F6253">
        <w:rPr>
          <w:rFonts w:ascii="Times New Roman" w:eastAsiaTheme="minorHAnsi" w:hAnsi="Times New Roman" w:cstheme="minorBidi"/>
          <w:sz w:val="28"/>
          <w:szCs w:val="28"/>
        </w:rPr>
        <w:t xml:space="preserve"> Настоящее решение подлежит обнародованию в «Бобылевском вестнике» и размещению на официальном сайте Бобылевского муниципального образования  https://bobylevskoe-r64.gosweb.gosuslugi.ru </w:t>
      </w:r>
    </w:p>
    <w:p w:rsidR="000C549D" w:rsidRPr="00C51540" w:rsidRDefault="000C549D" w:rsidP="000C5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154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15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154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842964">
        <w:rPr>
          <w:rFonts w:ascii="Times New Roman" w:hAnsi="Times New Roman"/>
          <w:sz w:val="28"/>
          <w:szCs w:val="28"/>
        </w:rPr>
        <w:t>Бобылевского</w:t>
      </w:r>
      <w:r w:rsidRPr="00C5154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53E58">
        <w:rPr>
          <w:rFonts w:ascii="Times New Roman" w:hAnsi="Times New Roman"/>
          <w:sz w:val="28"/>
          <w:szCs w:val="28"/>
        </w:rPr>
        <w:t xml:space="preserve"> Романовского муниципального</w:t>
      </w:r>
      <w:bookmarkStart w:id="0" w:name="_GoBack"/>
      <w:bookmarkEnd w:id="0"/>
      <w:r w:rsidR="00953E58">
        <w:rPr>
          <w:rFonts w:ascii="Times New Roman" w:hAnsi="Times New Roman"/>
          <w:sz w:val="28"/>
          <w:szCs w:val="28"/>
        </w:rPr>
        <w:t xml:space="preserve"> района Саратовской области.</w:t>
      </w:r>
      <w:r w:rsidRPr="00C5154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0C549D" w:rsidRDefault="000C549D" w:rsidP="000C549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C549D" w:rsidRDefault="000C549D" w:rsidP="000C549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42964" w:rsidRDefault="000C549D" w:rsidP="000C549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C515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2964">
        <w:rPr>
          <w:rFonts w:ascii="Times New Roman" w:hAnsi="Times New Roman" w:cs="Times New Roman"/>
          <w:sz w:val="28"/>
          <w:szCs w:val="28"/>
        </w:rPr>
        <w:t xml:space="preserve">Бобылевского </w:t>
      </w:r>
    </w:p>
    <w:p w:rsidR="000C549D" w:rsidRPr="00C51540" w:rsidRDefault="00BD2E4D" w:rsidP="000C549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4296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</w:t>
      </w:r>
      <w:r w:rsidR="00842964">
        <w:rPr>
          <w:rFonts w:ascii="Times New Roman" w:hAnsi="Times New Roman" w:cs="Times New Roman"/>
          <w:sz w:val="28"/>
          <w:szCs w:val="28"/>
        </w:rPr>
        <w:t>ия</w:t>
      </w:r>
      <w:r w:rsidR="000C549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2B54">
        <w:rPr>
          <w:rFonts w:ascii="Times New Roman" w:hAnsi="Times New Roman" w:cs="Times New Roman"/>
          <w:sz w:val="28"/>
          <w:szCs w:val="28"/>
        </w:rPr>
        <w:t xml:space="preserve">                   А.И. Сложеникин</w:t>
      </w:r>
    </w:p>
    <w:p w:rsidR="000C549D" w:rsidRDefault="000C549D" w:rsidP="000C549D">
      <w:pPr>
        <w:pStyle w:val="a3"/>
        <w:spacing w:before="0" w:beforeAutospacing="0" w:after="0" w:afterAutospacing="0"/>
        <w:ind w:firstLine="709"/>
        <w:jc w:val="right"/>
        <w:rPr>
          <w:color w:val="282828"/>
          <w:sz w:val="23"/>
          <w:szCs w:val="23"/>
        </w:rPr>
      </w:pPr>
    </w:p>
    <w:p w:rsidR="000C549D" w:rsidRDefault="000C549D" w:rsidP="000C549D">
      <w:pPr>
        <w:pStyle w:val="a3"/>
        <w:spacing w:before="0" w:beforeAutospacing="0" w:after="0" w:afterAutospacing="0"/>
        <w:ind w:firstLine="709"/>
        <w:jc w:val="right"/>
        <w:rPr>
          <w:color w:val="282828"/>
          <w:sz w:val="23"/>
          <w:szCs w:val="23"/>
        </w:rPr>
      </w:pPr>
    </w:p>
    <w:p w:rsidR="000C549D" w:rsidRDefault="000C549D" w:rsidP="000C549D">
      <w:pPr>
        <w:pStyle w:val="a3"/>
        <w:spacing w:before="0" w:beforeAutospacing="0" w:after="0" w:afterAutospacing="0"/>
        <w:ind w:firstLine="709"/>
        <w:jc w:val="right"/>
        <w:rPr>
          <w:color w:val="282828"/>
          <w:sz w:val="23"/>
          <w:szCs w:val="23"/>
        </w:rPr>
      </w:pPr>
    </w:p>
    <w:p w:rsidR="000C549D" w:rsidRDefault="000C549D" w:rsidP="000C549D">
      <w:pPr>
        <w:pStyle w:val="a3"/>
        <w:spacing w:before="0" w:beforeAutospacing="0" w:after="0" w:afterAutospacing="0"/>
        <w:ind w:firstLine="709"/>
        <w:jc w:val="right"/>
        <w:rPr>
          <w:color w:val="282828"/>
          <w:sz w:val="23"/>
          <w:szCs w:val="23"/>
        </w:rPr>
      </w:pPr>
    </w:p>
    <w:p w:rsidR="000C549D" w:rsidRDefault="000C549D" w:rsidP="000C549D">
      <w:pPr>
        <w:pStyle w:val="a3"/>
        <w:spacing w:before="0" w:beforeAutospacing="0" w:after="0" w:afterAutospacing="0"/>
        <w:ind w:firstLine="709"/>
        <w:jc w:val="right"/>
        <w:rPr>
          <w:color w:val="282828"/>
          <w:sz w:val="23"/>
          <w:szCs w:val="23"/>
        </w:rPr>
      </w:pPr>
    </w:p>
    <w:p w:rsidR="000C549D" w:rsidRDefault="000C549D" w:rsidP="000C549D">
      <w:pPr>
        <w:pStyle w:val="a3"/>
        <w:spacing w:before="0" w:beforeAutospacing="0" w:after="0" w:afterAutospacing="0"/>
        <w:ind w:firstLine="709"/>
        <w:jc w:val="right"/>
        <w:rPr>
          <w:color w:val="282828"/>
          <w:sz w:val="23"/>
          <w:szCs w:val="23"/>
        </w:rPr>
      </w:pPr>
    </w:p>
    <w:p w:rsidR="000C549D" w:rsidRDefault="000C549D" w:rsidP="002F12EF">
      <w:pPr>
        <w:pStyle w:val="a3"/>
        <w:spacing w:before="0" w:beforeAutospacing="0" w:after="0" w:afterAutospacing="0"/>
        <w:rPr>
          <w:color w:val="282828"/>
          <w:sz w:val="23"/>
          <w:szCs w:val="23"/>
        </w:rPr>
      </w:pPr>
    </w:p>
    <w:p w:rsidR="000C549D" w:rsidRDefault="000C549D" w:rsidP="005F6253">
      <w:pPr>
        <w:pStyle w:val="a3"/>
        <w:spacing w:before="0" w:beforeAutospacing="0" w:after="0" w:afterAutospacing="0"/>
        <w:rPr>
          <w:color w:val="282828"/>
          <w:sz w:val="23"/>
          <w:szCs w:val="23"/>
        </w:rPr>
      </w:pPr>
    </w:p>
    <w:p w:rsidR="000C549D" w:rsidRDefault="000C549D" w:rsidP="002F12EF">
      <w:pPr>
        <w:pStyle w:val="a3"/>
        <w:spacing w:before="0" w:beforeAutospacing="0" w:after="0" w:afterAutospacing="0"/>
        <w:ind w:firstLine="709"/>
        <w:rPr>
          <w:color w:val="282828"/>
          <w:sz w:val="23"/>
          <w:szCs w:val="23"/>
        </w:rPr>
      </w:pPr>
    </w:p>
    <w:p w:rsidR="000C549D" w:rsidRDefault="000C549D" w:rsidP="000C549D">
      <w:pPr>
        <w:pStyle w:val="a3"/>
        <w:spacing w:before="0" w:beforeAutospacing="0" w:after="0" w:afterAutospacing="0"/>
        <w:ind w:firstLine="709"/>
        <w:jc w:val="right"/>
        <w:rPr>
          <w:color w:val="282828"/>
          <w:sz w:val="23"/>
          <w:szCs w:val="23"/>
        </w:rPr>
      </w:pPr>
    </w:p>
    <w:p w:rsidR="000C549D" w:rsidRPr="000C549D" w:rsidRDefault="000C549D" w:rsidP="000C549D">
      <w:pPr>
        <w:spacing w:after="0" w:line="240" w:lineRule="auto"/>
        <w:jc w:val="right"/>
        <w:rPr>
          <w:rFonts w:ascii="Times New Roman" w:hAnsi="Times New Roman"/>
        </w:rPr>
      </w:pPr>
      <w:r w:rsidRPr="000C549D">
        <w:rPr>
          <w:rFonts w:ascii="Times New Roman" w:hAnsi="Times New Roman"/>
        </w:rPr>
        <w:t>Приложение к решению Совета</w:t>
      </w:r>
    </w:p>
    <w:p w:rsidR="000C549D" w:rsidRPr="000C549D" w:rsidRDefault="00842964" w:rsidP="000C549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Бобылевского</w:t>
      </w:r>
      <w:r w:rsidR="000C549D" w:rsidRPr="000C549D">
        <w:rPr>
          <w:rFonts w:ascii="Times New Roman" w:hAnsi="Times New Roman"/>
        </w:rPr>
        <w:t xml:space="preserve"> МО</w:t>
      </w:r>
    </w:p>
    <w:p w:rsidR="000C549D" w:rsidRPr="000C549D" w:rsidRDefault="000C549D" w:rsidP="000C549D">
      <w:pPr>
        <w:pStyle w:val="a3"/>
        <w:spacing w:before="0" w:beforeAutospacing="0" w:after="0" w:afterAutospacing="0"/>
        <w:ind w:firstLine="709"/>
        <w:jc w:val="right"/>
      </w:pPr>
      <w:r w:rsidRPr="000C549D">
        <w:t xml:space="preserve">                                                                </w:t>
      </w:r>
      <w:r w:rsidR="00490B5B">
        <w:t xml:space="preserve">           от  24.01.2023 г. №157</w:t>
      </w:r>
    </w:p>
    <w:p w:rsidR="000C549D" w:rsidRDefault="000C549D" w:rsidP="000C549D">
      <w:pPr>
        <w:pStyle w:val="a3"/>
        <w:spacing w:before="0" w:beforeAutospacing="0" w:after="0" w:afterAutospacing="0"/>
        <w:ind w:firstLine="709"/>
        <w:jc w:val="right"/>
      </w:pPr>
    </w:p>
    <w:p w:rsidR="000C549D" w:rsidRDefault="000C549D" w:rsidP="000C549D">
      <w:pPr>
        <w:pStyle w:val="a3"/>
        <w:spacing w:before="0" w:beforeAutospacing="0" w:after="0" w:afterAutospacing="0"/>
        <w:ind w:firstLine="709"/>
        <w:jc w:val="right"/>
      </w:pP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center"/>
        <w:rPr>
          <w:b/>
          <w:color w:val="282828"/>
          <w:sz w:val="16"/>
          <w:szCs w:val="16"/>
        </w:rPr>
      </w:pPr>
      <w:r w:rsidRPr="002F12EF">
        <w:rPr>
          <w:b/>
          <w:color w:val="282828"/>
          <w:sz w:val="16"/>
          <w:szCs w:val="16"/>
        </w:rPr>
        <w:t>Порядок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center"/>
        <w:rPr>
          <w:b/>
          <w:color w:val="282828"/>
          <w:sz w:val="16"/>
          <w:szCs w:val="16"/>
        </w:rPr>
      </w:pPr>
      <w:r w:rsidRPr="002F12EF">
        <w:rPr>
          <w:b/>
          <w:color w:val="282828"/>
          <w:sz w:val="16"/>
          <w:szCs w:val="16"/>
        </w:rPr>
        <w:t xml:space="preserve">определения части территории </w:t>
      </w:r>
      <w:r w:rsidR="00842964" w:rsidRPr="002F12EF">
        <w:rPr>
          <w:b/>
          <w:color w:val="282828"/>
          <w:sz w:val="16"/>
          <w:szCs w:val="16"/>
        </w:rPr>
        <w:t>Бобылевского</w:t>
      </w:r>
      <w:r w:rsidRPr="002F12EF">
        <w:rPr>
          <w:b/>
          <w:color w:val="282828"/>
          <w:sz w:val="16"/>
          <w:szCs w:val="16"/>
        </w:rPr>
        <w:t xml:space="preserve"> муниципального образования, на которой могут реализовываться инициативные проекты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center"/>
        <w:rPr>
          <w:b/>
          <w:color w:val="282828"/>
          <w:sz w:val="16"/>
          <w:szCs w:val="16"/>
        </w:rPr>
      </w:pP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b/>
          <w:color w:val="282828"/>
          <w:sz w:val="16"/>
          <w:szCs w:val="16"/>
        </w:rPr>
        <w:t>Раздел 1.</w:t>
      </w:r>
      <w:r w:rsidRPr="002F12EF">
        <w:rPr>
          <w:color w:val="282828"/>
          <w:sz w:val="16"/>
          <w:szCs w:val="16"/>
        </w:rPr>
        <w:t xml:space="preserve"> Общие положения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1. Настоящий Порядок определения части территории </w:t>
      </w:r>
      <w:r w:rsidR="00842964" w:rsidRPr="002F12EF">
        <w:rPr>
          <w:color w:val="282828"/>
          <w:sz w:val="16"/>
          <w:szCs w:val="16"/>
        </w:rPr>
        <w:t>Бобылевского</w:t>
      </w:r>
      <w:r w:rsidRPr="002F12EF">
        <w:rPr>
          <w:color w:val="282828"/>
          <w:sz w:val="16"/>
          <w:szCs w:val="16"/>
        </w:rPr>
        <w:t xml:space="preserve"> муниципального образования Романовского муниципального района Саратовской области, на которой могут реализовываться инициативные проекты (далее - Порядок), устанавливает процедуру определения части территории </w:t>
      </w:r>
      <w:r w:rsidR="00842964" w:rsidRPr="002F12EF">
        <w:rPr>
          <w:color w:val="282828"/>
          <w:sz w:val="16"/>
          <w:szCs w:val="16"/>
        </w:rPr>
        <w:t>Бобылевского</w:t>
      </w:r>
      <w:r w:rsidRPr="002F12EF">
        <w:rPr>
          <w:color w:val="282828"/>
          <w:sz w:val="16"/>
          <w:szCs w:val="16"/>
        </w:rPr>
        <w:t xml:space="preserve"> муниципального образования, на которой могут реализовываться инициативные проекты, в целях учёта мнения всех заинтересованных лиц.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2. Основные понятия, используемые в настоящем Порядке: 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proofErr w:type="gramStart"/>
      <w:r w:rsidRPr="002F12EF">
        <w:rPr>
          <w:color w:val="282828"/>
          <w:sz w:val="16"/>
          <w:szCs w:val="16"/>
        </w:rPr>
        <w:t xml:space="preserve"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на территории </w:t>
      </w:r>
      <w:r w:rsidR="00842964" w:rsidRPr="002F12EF">
        <w:rPr>
          <w:color w:val="282828"/>
          <w:sz w:val="16"/>
          <w:szCs w:val="16"/>
        </w:rPr>
        <w:t>Бобылевского</w:t>
      </w:r>
      <w:r w:rsidRPr="002F12EF">
        <w:rPr>
          <w:color w:val="282828"/>
          <w:sz w:val="16"/>
          <w:szCs w:val="16"/>
        </w:rPr>
        <w:t xml:space="preserve"> муниципального образования, утверждённым решением Совета </w:t>
      </w:r>
      <w:r w:rsidR="00842964" w:rsidRPr="002F12EF">
        <w:rPr>
          <w:color w:val="282828"/>
          <w:sz w:val="16"/>
          <w:szCs w:val="16"/>
        </w:rPr>
        <w:t>Бобылевского</w:t>
      </w:r>
      <w:r w:rsidRPr="002F12EF">
        <w:rPr>
          <w:color w:val="282828"/>
          <w:sz w:val="16"/>
          <w:szCs w:val="16"/>
        </w:rPr>
        <w:t xml:space="preserve"> муниципального образования, инициаторами проектов в целях реализации на территории </w:t>
      </w:r>
      <w:r w:rsidR="00842964" w:rsidRPr="002F12EF">
        <w:rPr>
          <w:color w:val="282828"/>
          <w:sz w:val="16"/>
          <w:szCs w:val="16"/>
        </w:rPr>
        <w:t>Бобылевского</w:t>
      </w:r>
      <w:r w:rsidRPr="002F12EF">
        <w:rPr>
          <w:color w:val="282828"/>
          <w:sz w:val="16"/>
          <w:szCs w:val="16"/>
        </w:rPr>
        <w:t xml:space="preserve"> муниципального образования мероприятий, имеющих приоритетное значение для жителей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Pr="002F12EF">
        <w:rPr>
          <w:color w:val="282828"/>
          <w:sz w:val="16"/>
          <w:szCs w:val="16"/>
        </w:rPr>
        <w:t xml:space="preserve">муниципального образования по решению вопросов местного значения </w:t>
      </w:r>
      <w:r w:rsidR="00447376" w:rsidRPr="002F12EF">
        <w:rPr>
          <w:color w:val="282828"/>
          <w:sz w:val="16"/>
          <w:szCs w:val="16"/>
        </w:rPr>
        <w:t>сельского</w:t>
      </w:r>
      <w:r w:rsidRPr="002F12EF">
        <w:rPr>
          <w:color w:val="282828"/>
          <w:sz w:val="16"/>
          <w:szCs w:val="16"/>
        </w:rPr>
        <w:t xml:space="preserve"> поселения или</w:t>
      </w:r>
      <w:proofErr w:type="gramEnd"/>
      <w:r w:rsidRPr="002F12EF">
        <w:rPr>
          <w:color w:val="282828"/>
          <w:sz w:val="16"/>
          <w:szCs w:val="16"/>
        </w:rPr>
        <w:t xml:space="preserve"> иных вопросов, право </w:t>
      </w:r>
      <w:proofErr w:type="gramStart"/>
      <w:r w:rsidRPr="002F12EF">
        <w:rPr>
          <w:color w:val="282828"/>
          <w:sz w:val="16"/>
          <w:szCs w:val="16"/>
        </w:rPr>
        <w:t>решения</w:t>
      </w:r>
      <w:proofErr w:type="gramEnd"/>
      <w:r w:rsidRPr="002F12EF">
        <w:rPr>
          <w:color w:val="282828"/>
          <w:sz w:val="16"/>
          <w:szCs w:val="16"/>
        </w:rPr>
        <w:t xml:space="preserve"> которых предоставлено органам местного самоуправления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Pr="002F12EF">
        <w:rPr>
          <w:color w:val="282828"/>
          <w:sz w:val="16"/>
          <w:szCs w:val="16"/>
        </w:rPr>
        <w:t>муниципального образования;</w:t>
      </w:r>
      <w:r w:rsidR="00447376" w:rsidRPr="002F12EF">
        <w:rPr>
          <w:color w:val="282828"/>
          <w:sz w:val="16"/>
          <w:szCs w:val="16"/>
        </w:rPr>
        <w:t xml:space="preserve">  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- инициаторы проекта - физические, юридические лица, соответствующие требованиям, установленным Федеральным законом от 06 октября 2003 года №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их конкурсного отбора в </w:t>
      </w:r>
      <w:r w:rsidR="00BD2E4D" w:rsidRPr="002F12EF">
        <w:rPr>
          <w:color w:val="282828"/>
          <w:sz w:val="16"/>
          <w:szCs w:val="16"/>
        </w:rPr>
        <w:t>Бобылевском</w:t>
      </w:r>
      <w:r w:rsidR="00447376" w:rsidRPr="002F12EF">
        <w:rPr>
          <w:color w:val="282828"/>
          <w:sz w:val="16"/>
          <w:szCs w:val="16"/>
        </w:rPr>
        <w:t xml:space="preserve"> </w:t>
      </w:r>
      <w:r w:rsidRPr="002F12EF">
        <w:rPr>
          <w:color w:val="282828"/>
          <w:sz w:val="16"/>
          <w:szCs w:val="16"/>
        </w:rPr>
        <w:t>муниципально</w:t>
      </w:r>
      <w:r w:rsidR="00447376" w:rsidRPr="002F12EF">
        <w:rPr>
          <w:color w:val="282828"/>
          <w:sz w:val="16"/>
          <w:szCs w:val="16"/>
        </w:rPr>
        <w:t>м</w:t>
      </w:r>
      <w:r w:rsidRPr="002F12EF">
        <w:rPr>
          <w:color w:val="282828"/>
          <w:sz w:val="16"/>
          <w:szCs w:val="16"/>
        </w:rPr>
        <w:t xml:space="preserve"> образовани</w:t>
      </w:r>
      <w:r w:rsidR="00447376" w:rsidRPr="002F12EF">
        <w:rPr>
          <w:color w:val="282828"/>
          <w:sz w:val="16"/>
          <w:szCs w:val="16"/>
        </w:rPr>
        <w:t>и</w:t>
      </w:r>
      <w:r w:rsidRPr="002F12EF">
        <w:rPr>
          <w:color w:val="282828"/>
          <w:sz w:val="16"/>
          <w:szCs w:val="16"/>
        </w:rPr>
        <w:t>»;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- уполномоченный орган - отраслевой (функциональный) орган администрации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Pr="002F12EF">
        <w:rPr>
          <w:color w:val="282828"/>
          <w:sz w:val="16"/>
          <w:szCs w:val="16"/>
        </w:rPr>
        <w:t xml:space="preserve">муниципального образования, ответственный за организацию работы по рассмотрению инициативных проектов, а также проведению их конкурсного отбора на территории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="00042B54" w:rsidRPr="002F12EF">
        <w:rPr>
          <w:color w:val="282828"/>
          <w:sz w:val="16"/>
          <w:szCs w:val="16"/>
        </w:rPr>
        <w:t>муниципального образования;</w:t>
      </w:r>
    </w:p>
    <w:p w:rsidR="000C549D" w:rsidRPr="002F12EF" w:rsidRDefault="00042B54" w:rsidP="000C5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16"/>
          <w:szCs w:val="16"/>
          <w:lang w:eastAsia="ru-RU"/>
        </w:rPr>
      </w:pPr>
      <w:r w:rsidRPr="002F12EF">
        <w:rPr>
          <w:rFonts w:ascii="Times New Roman" w:eastAsia="Times New Roman" w:hAnsi="Times New Roman"/>
          <w:color w:val="282828"/>
          <w:sz w:val="16"/>
          <w:szCs w:val="16"/>
          <w:lang w:eastAsia="ru-RU"/>
        </w:rPr>
        <w:tab/>
        <w:t>- ч</w:t>
      </w:r>
      <w:r w:rsidR="000C549D" w:rsidRPr="002F12EF">
        <w:rPr>
          <w:rFonts w:ascii="Times New Roman" w:eastAsia="Times New Roman" w:hAnsi="Times New Roman"/>
          <w:color w:val="282828"/>
          <w:sz w:val="16"/>
          <w:szCs w:val="16"/>
          <w:lang w:eastAsia="ru-RU"/>
        </w:rPr>
        <w:t>астями территории муниципального образования, на которой могут реализовываться инициативные проекты, являются территории кварталов, улиц, дворов, дворовые территории многоквартирных домов</w:t>
      </w:r>
      <w:r w:rsidRPr="002F12EF">
        <w:rPr>
          <w:rFonts w:ascii="Times New Roman" w:eastAsia="Times New Roman" w:hAnsi="Times New Roman"/>
          <w:color w:val="282828"/>
          <w:sz w:val="16"/>
          <w:szCs w:val="16"/>
          <w:lang w:eastAsia="ru-RU"/>
        </w:rPr>
        <w:t>, территории общего пользования;</w:t>
      </w:r>
    </w:p>
    <w:p w:rsidR="000C549D" w:rsidRPr="002F12EF" w:rsidRDefault="00042B54" w:rsidP="000C5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16"/>
          <w:szCs w:val="16"/>
          <w:lang w:eastAsia="ru-RU"/>
        </w:rPr>
      </w:pPr>
      <w:r w:rsidRPr="002F12EF">
        <w:rPr>
          <w:rFonts w:ascii="Times New Roman" w:eastAsia="Times New Roman" w:hAnsi="Times New Roman"/>
          <w:color w:val="282828"/>
          <w:sz w:val="16"/>
          <w:szCs w:val="16"/>
          <w:lang w:eastAsia="ru-RU"/>
        </w:rPr>
        <w:tab/>
        <w:t>- п</w:t>
      </w:r>
      <w:r w:rsidR="000C549D" w:rsidRPr="002F12EF">
        <w:rPr>
          <w:rFonts w:ascii="Times New Roman" w:eastAsia="Times New Roman" w:hAnsi="Times New Roman"/>
          <w:color w:val="282828"/>
          <w:sz w:val="16"/>
          <w:szCs w:val="16"/>
          <w:lang w:eastAsia="ru-RU"/>
        </w:rPr>
        <w:t>од дворовой территорией многоквартирных домов понимается территория, прилегающая к одному или нескольким многоквартирным домам и (или) домовладениям индивидуальных жилых домов, находящихся на дворовой территории многоквартирных домов или по периметру такой дворовой территории, с расположенными на ней объектами, предназначенными для обслуживания и эксплуатации многоквартирных домов, и элементами благоустройства этой территории.</w:t>
      </w:r>
    </w:p>
    <w:p w:rsidR="000C549D" w:rsidRPr="002F12EF" w:rsidRDefault="000C549D" w:rsidP="00447376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282828"/>
          <w:sz w:val="16"/>
          <w:szCs w:val="16"/>
        </w:rPr>
      </w:pPr>
      <w:r w:rsidRPr="002F12EF">
        <w:rPr>
          <w:b/>
          <w:color w:val="282828"/>
          <w:sz w:val="16"/>
          <w:szCs w:val="16"/>
        </w:rPr>
        <w:t>Раздел 2.</w:t>
      </w:r>
      <w:r w:rsidRPr="002F12EF">
        <w:rPr>
          <w:color w:val="282828"/>
          <w:sz w:val="16"/>
          <w:szCs w:val="16"/>
        </w:rPr>
        <w:t xml:space="preserve"> </w:t>
      </w:r>
      <w:r w:rsidRPr="002F12EF">
        <w:rPr>
          <w:b/>
          <w:bCs/>
          <w:color w:val="282828"/>
          <w:sz w:val="16"/>
          <w:szCs w:val="16"/>
        </w:rPr>
        <w:t xml:space="preserve">Определение части территории </w:t>
      </w:r>
      <w:r w:rsidR="00842964" w:rsidRPr="002F12EF">
        <w:rPr>
          <w:b/>
          <w:bCs/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Pr="002F12EF">
        <w:rPr>
          <w:b/>
          <w:bCs/>
          <w:color w:val="282828"/>
          <w:sz w:val="16"/>
          <w:szCs w:val="16"/>
        </w:rPr>
        <w:t>муниципального образования, на которой могут реализовываться инициативные проекты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1. Часть территории </w:t>
      </w:r>
      <w:bookmarkStart w:id="1" w:name="_Hlk63944257"/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bookmarkEnd w:id="1"/>
      <w:r w:rsidRPr="002F12EF">
        <w:rPr>
          <w:color w:val="282828"/>
          <w:sz w:val="16"/>
          <w:szCs w:val="16"/>
        </w:rPr>
        <w:t xml:space="preserve">муниципального образования, на которой может реализовываться инициативный проект или несколько инициативных проектов, устанавливается постановлением главы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Pr="002F12EF">
        <w:rPr>
          <w:color w:val="282828"/>
          <w:sz w:val="16"/>
          <w:szCs w:val="16"/>
        </w:rPr>
        <w:t xml:space="preserve">муниципального </w:t>
      </w:r>
      <w:r w:rsidR="00447376" w:rsidRPr="002F12EF">
        <w:rPr>
          <w:color w:val="282828"/>
          <w:sz w:val="16"/>
          <w:szCs w:val="16"/>
        </w:rPr>
        <w:t>образования</w:t>
      </w:r>
      <w:r w:rsidRPr="002F12EF">
        <w:rPr>
          <w:color w:val="282828"/>
          <w:sz w:val="16"/>
          <w:szCs w:val="16"/>
        </w:rPr>
        <w:t>.</w:t>
      </w:r>
      <w:r w:rsidR="00447376" w:rsidRPr="002F12EF">
        <w:rPr>
          <w:color w:val="282828"/>
          <w:sz w:val="16"/>
          <w:szCs w:val="16"/>
        </w:rPr>
        <w:t xml:space="preserve"> 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2. Для определения части территории, на которой может реализовываться инициативный проект, инициатором проекта в администрацию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Pr="002F12EF">
        <w:rPr>
          <w:color w:val="282828"/>
          <w:sz w:val="16"/>
          <w:szCs w:val="16"/>
        </w:rPr>
        <w:t xml:space="preserve">муниципального образования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на территории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Pr="002F12EF">
        <w:rPr>
          <w:color w:val="282828"/>
          <w:sz w:val="16"/>
          <w:szCs w:val="16"/>
        </w:rPr>
        <w:t>муниципального образования.</w:t>
      </w:r>
      <w:r w:rsidR="00447376" w:rsidRPr="002F12EF">
        <w:rPr>
          <w:color w:val="282828"/>
          <w:sz w:val="16"/>
          <w:szCs w:val="16"/>
        </w:rPr>
        <w:t xml:space="preserve"> 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>3. Информация об инициативном проекте включает в себя:</w:t>
      </w:r>
    </w:p>
    <w:p w:rsidR="000C549D" w:rsidRPr="002F12EF" w:rsidRDefault="00042B54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  </w:t>
      </w:r>
      <w:r w:rsidR="000C549D" w:rsidRPr="002F12EF">
        <w:rPr>
          <w:color w:val="282828"/>
          <w:sz w:val="16"/>
          <w:szCs w:val="16"/>
        </w:rPr>
        <w:t>1) наименование инициативного проекта;</w:t>
      </w:r>
    </w:p>
    <w:p w:rsidR="000C549D" w:rsidRPr="002F12EF" w:rsidRDefault="00042B54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  </w:t>
      </w:r>
      <w:r w:rsidR="000C549D" w:rsidRPr="002F12EF">
        <w:rPr>
          <w:color w:val="282828"/>
          <w:sz w:val="16"/>
          <w:szCs w:val="16"/>
        </w:rPr>
        <w:t xml:space="preserve">2) вопросы местного значения, полномочия по решению вопросов местного значения </w:t>
      </w:r>
      <w:r w:rsidR="00447376" w:rsidRPr="002F12EF">
        <w:rPr>
          <w:color w:val="282828"/>
          <w:sz w:val="16"/>
          <w:szCs w:val="16"/>
        </w:rPr>
        <w:t>сельского</w:t>
      </w:r>
      <w:r w:rsidR="000C549D" w:rsidRPr="002F12EF">
        <w:rPr>
          <w:color w:val="282828"/>
          <w:sz w:val="16"/>
          <w:szCs w:val="16"/>
        </w:rPr>
        <w:t xml:space="preserve"> поселения или иных вопросов, право решения, которых предоставлено органам местного самоуправления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="000C549D" w:rsidRPr="002F12EF">
        <w:rPr>
          <w:color w:val="282828"/>
          <w:sz w:val="16"/>
          <w:szCs w:val="16"/>
        </w:rPr>
        <w:t>муниципального образования, на исполнение которых направлен инициативный проект;</w:t>
      </w:r>
      <w:r w:rsidR="00447376" w:rsidRPr="002F12EF">
        <w:rPr>
          <w:color w:val="282828"/>
          <w:sz w:val="16"/>
          <w:szCs w:val="16"/>
        </w:rPr>
        <w:t xml:space="preserve"> </w:t>
      </w:r>
    </w:p>
    <w:p w:rsidR="000C549D" w:rsidRPr="002F12EF" w:rsidRDefault="00042B54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   </w:t>
      </w:r>
      <w:r w:rsidR="000C549D" w:rsidRPr="002F12EF">
        <w:rPr>
          <w:color w:val="282828"/>
          <w:sz w:val="16"/>
          <w:szCs w:val="16"/>
        </w:rPr>
        <w:t>3)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0C549D" w:rsidRPr="002F12EF" w:rsidRDefault="00042B54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  </w:t>
      </w:r>
      <w:r w:rsidR="000C549D" w:rsidRPr="002F12EF">
        <w:rPr>
          <w:color w:val="282828"/>
          <w:sz w:val="16"/>
          <w:szCs w:val="16"/>
        </w:rPr>
        <w:t xml:space="preserve">4) сведения о предполагаемой части территории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="000C549D" w:rsidRPr="002F12EF">
        <w:rPr>
          <w:color w:val="282828"/>
          <w:sz w:val="16"/>
          <w:szCs w:val="16"/>
        </w:rPr>
        <w:t>муниципального образования, на которой могут реализовываться инициативные проекты;</w:t>
      </w:r>
    </w:p>
    <w:p w:rsidR="000C549D" w:rsidRPr="002F12EF" w:rsidRDefault="00042B54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  </w:t>
      </w:r>
      <w:r w:rsidR="000C549D" w:rsidRPr="002F12EF">
        <w:rPr>
          <w:color w:val="282828"/>
          <w:sz w:val="16"/>
          <w:szCs w:val="16"/>
        </w:rPr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>4. Уполномоченный орган в течение двух рабочих дней со дня внесения в администрацию информации об инициативном проекте направляет её в адрес отраслевых (функциональных) органов администрации, курирующих соответствующие направления деятельности.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>5. Отраслевые (функциональные) органы администрации, осуществляют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проект.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отраслевой (функциональный) орган администрации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Pr="002F12EF">
        <w:rPr>
          <w:color w:val="282828"/>
          <w:sz w:val="16"/>
          <w:szCs w:val="16"/>
        </w:rPr>
        <w:t>муниципального образования.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6. Уполномоченный орган с учётом поступивших рекомендаций, подготавливает проект постановления главы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Pr="002F12EF">
        <w:rPr>
          <w:color w:val="282828"/>
          <w:sz w:val="16"/>
          <w:szCs w:val="16"/>
        </w:rPr>
        <w:t xml:space="preserve">муниципального </w:t>
      </w:r>
      <w:r w:rsidR="00447376" w:rsidRPr="002F12EF">
        <w:rPr>
          <w:color w:val="282828"/>
          <w:sz w:val="16"/>
          <w:szCs w:val="16"/>
        </w:rPr>
        <w:t>образования</w:t>
      </w:r>
      <w:r w:rsidRPr="002F12EF">
        <w:rPr>
          <w:color w:val="282828"/>
          <w:sz w:val="16"/>
          <w:szCs w:val="16"/>
        </w:rPr>
        <w:t xml:space="preserve"> об определении части территории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Pr="002F12EF">
        <w:rPr>
          <w:color w:val="282828"/>
          <w:sz w:val="16"/>
          <w:szCs w:val="16"/>
        </w:rPr>
        <w:t>муниципального образования, на которой может реализовываться инициативный проект.</w:t>
      </w:r>
    </w:p>
    <w:p w:rsidR="000C549D" w:rsidRPr="002F12EF" w:rsidRDefault="000C549D" w:rsidP="000C549D">
      <w:pPr>
        <w:pStyle w:val="a3"/>
        <w:spacing w:before="0" w:beforeAutospacing="0" w:after="0" w:afterAutospacing="0"/>
        <w:ind w:firstLine="709"/>
        <w:jc w:val="both"/>
        <w:rPr>
          <w:color w:val="282828"/>
          <w:sz w:val="16"/>
          <w:szCs w:val="16"/>
        </w:rPr>
      </w:pPr>
      <w:r w:rsidRPr="002F12EF">
        <w:rPr>
          <w:color w:val="282828"/>
          <w:sz w:val="16"/>
          <w:szCs w:val="16"/>
        </w:rPr>
        <w:t xml:space="preserve">7. Копия постановления главы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Pr="002F12EF">
        <w:rPr>
          <w:color w:val="282828"/>
          <w:sz w:val="16"/>
          <w:szCs w:val="16"/>
        </w:rPr>
        <w:t xml:space="preserve">муниципального </w:t>
      </w:r>
      <w:r w:rsidR="00447376" w:rsidRPr="002F12EF">
        <w:rPr>
          <w:color w:val="282828"/>
          <w:sz w:val="16"/>
          <w:szCs w:val="16"/>
        </w:rPr>
        <w:t>образования</w:t>
      </w:r>
      <w:r w:rsidRPr="002F12EF">
        <w:rPr>
          <w:color w:val="282828"/>
          <w:sz w:val="16"/>
          <w:szCs w:val="16"/>
        </w:rPr>
        <w:t xml:space="preserve"> об определении части территории </w:t>
      </w:r>
      <w:r w:rsidR="00842964" w:rsidRPr="002F12EF">
        <w:rPr>
          <w:color w:val="282828"/>
          <w:sz w:val="16"/>
          <w:szCs w:val="16"/>
        </w:rPr>
        <w:t>Бобылевского</w:t>
      </w:r>
      <w:r w:rsidR="00447376" w:rsidRPr="002F12EF">
        <w:rPr>
          <w:color w:val="282828"/>
          <w:sz w:val="16"/>
          <w:szCs w:val="16"/>
        </w:rPr>
        <w:t xml:space="preserve"> </w:t>
      </w:r>
      <w:r w:rsidRPr="002F12EF">
        <w:rPr>
          <w:color w:val="282828"/>
          <w:sz w:val="16"/>
          <w:szCs w:val="16"/>
        </w:rPr>
        <w:t>муниципального образования,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</w:t>
      </w:r>
      <w:proofErr w:type="gramStart"/>
      <w:r w:rsidRPr="002F12EF">
        <w:rPr>
          <w:color w:val="282828"/>
          <w:sz w:val="16"/>
          <w:szCs w:val="16"/>
        </w:rPr>
        <w:t xml:space="preserve"> (-</w:t>
      </w:r>
      <w:proofErr w:type="gramEnd"/>
      <w:r w:rsidRPr="002F12EF">
        <w:rPr>
          <w:color w:val="282828"/>
          <w:sz w:val="16"/>
          <w:szCs w:val="16"/>
        </w:rPr>
        <w:t>ых) указаны в информации об инициативном проекте.</w:t>
      </w:r>
    </w:p>
    <w:p w:rsidR="000C549D" w:rsidRPr="002F12EF" w:rsidRDefault="000C549D" w:rsidP="000C549D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96309C" w:rsidRPr="002F12EF" w:rsidRDefault="0096309C">
      <w:pPr>
        <w:rPr>
          <w:sz w:val="16"/>
          <w:szCs w:val="16"/>
        </w:rPr>
      </w:pPr>
    </w:p>
    <w:sectPr w:rsidR="0096309C" w:rsidRPr="002F12EF" w:rsidSect="005C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F56"/>
    <w:rsid w:val="00042B54"/>
    <w:rsid w:val="000C549D"/>
    <w:rsid w:val="00176AB2"/>
    <w:rsid w:val="002B159D"/>
    <w:rsid w:val="002F12EF"/>
    <w:rsid w:val="00447376"/>
    <w:rsid w:val="00490B5B"/>
    <w:rsid w:val="00511BB3"/>
    <w:rsid w:val="005F6253"/>
    <w:rsid w:val="007B09E1"/>
    <w:rsid w:val="00842964"/>
    <w:rsid w:val="00953E58"/>
    <w:rsid w:val="0096309C"/>
    <w:rsid w:val="00A5038E"/>
    <w:rsid w:val="00A90F56"/>
    <w:rsid w:val="00BD2E4D"/>
    <w:rsid w:val="00E4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49D"/>
    <w:rPr>
      <w:b/>
      <w:bCs/>
    </w:rPr>
  </w:style>
  <w:style w:type="paragraph" w:styleId="a5">
    <w:name w:val="No Spacing"/>
    <w:uiPriority w:val="1"/>
    <w:qFormat/>
    <w:rsid w:val="000C549D"/>
    <w:pPr>
      <w:spacing w:after="0" w:line="240" w:lineRule="auto"/>
    </w:pPr>
  </w:style>
  <w:style w:type="paragraph" w:customStyle="1" w:styleId="ConsPlusTitle">
    <w:name w:val="ConsPlusTitle"/>
    <w:rsid w:val="000C54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4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4F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49D"/>
    <w:rPr>
      <w:b/>
      <w:bCs/>
    </w:rPr>
  </w:style>
  <w:style w:type="paragraph" w:styleId="a5">
    <w:name w:val="No Spacing"/>
    <w:uiPriority w:val="1"/>
    <w:qFormat/>
    <w:rsid w:val="000C549D"/>
    <w:pPr>
      <w:spacing w:after="0" w:line="240" w:lineRule="auto"/>
    </w:pPr>
  </w:style>
  <w:style w:type="paragraph" w:customStyle="1" w:styleId="ConsPlusTitle">
    <w:name w:val="ConsPlusTitle"/>
    <w:rsid w:val="000C54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4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4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2023-01-18T04:36:00Z</cp:lastPrinted>
  <dcterms:created xsi:type="dcterms:W3CDTF">2021-02-11T10:42:00Z</dcterms:created>
  <dcterms:modified xsi:type="dcterms:W3CDTF">2023-01-24T05:03:00Z</dcterms:modified>
</cp:coreProperties>
</file>